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789A3B" w14:textId="24578D15" w:rsidR="00A56676" w:rsidRDefault="00A56676" w:rsidP="00A56676">
      <w:pPr>
        <w:spacing w:line="480" w:lineRule="auto"/>
        <w:jc w:val="center"/>
        <w:rPr>
          <w:b/>
          <w:bCs/>
          <w:color w:val="000000"/>
        </w:rPr>
      </w:pPr>
      <w:r>
        <w:rPr>
          <w:b/>
          <w:bCs/>
          <w:color w:val="000000"/>
        </w:rPr>
        <w:t xml:space="preserve">Enhancing the Care of Palliative Patients at Home Through Technology </w:t>
      </w:r>
    </w:p>
    <w:p w14:paraId="454FBAD2" w14:textId="308A374F" w:rsidR="00A56676" w:rsidRPr="00A56676" w:rsidRDefault="00A56676" w:rsidP="00A56676">
      <w:pPr>
        <w:spacing w:line="480" w:lineRule="auto"/>
        <w:jc w:val="center"/>
        <w:rPr>
          <w:b/>
          <w:bCs/>
          <w:color w:val="000000"/>
        </w:rPr>
      </w:pPr>
      <w:r w:rsidRPr="00A56676">
        <w:rPr>
          <w:b/>
          <w:bCs/>
          <w:color w:val="000000"/>
        </w:rPr>
        <w:t>Description of Novel Idea</w:t>
      </w:r>
    </w:p>
    <w:p w14:paraId="2BCAFA81" w14:textId="3B5AF4FD" w:rsidR="0053177D" w:rsidRPr="00A56676" w:rsidRDefault="000C488B" w:rsidP="00A56676">
      <w:pPr>
        <w:spacing w:line="480" w:lineRule="auto"/>
      </w:pPr>
      <w:r>
        <w:rPr>
          <w:color w:val="000000"/>
        </w:rPr>
        <w:t xml:space="preserve">     </w:t>
      </w:r>
      <w:r w:rsidR="00292732" w:rsidRPr="00292732">
        <w:rPr>
          <w:color w:val="000000"/>
        </w:rPr>
        <w:t>When my dad was receiving palliative care</w:t>
      </w:r>
      <w:r w:rsidR="00292732" w:rsidRPr="00A56676">
        <w:rPr>
          <w:color w:val="000000"/>
        </w:rPr>
        <w:t xml:space="preserve"> at home,</w:t>
      </w:r>
      <w:r w:rsidR="00292732" w:rsidRPr="00292732">
        <w:rPr>
          <w:color w:val="000000"/>
        </w:rPr>
        <w:t xml:space="preserve"> a common </w:t>
      </w:r>
      <w:r w:rsidR="000A3A3D" w:rsidRPr="00A56676">
        <w:rPr>
          <w:color w:val="000000"/>
        </w:rPr>
        <w:t xml:space="preserve">question </w:t>
      </w:r>
      <w:r w:rsidR="00292732" w:rsidRPr="00292732">
        <w:rPr>
          <w:color w:val="000000"/>
        </w:rPr>
        <w:t xml:space="preserve">my mom and I would </w:t>
      </w:r>
      <w:r w:rsidR="000A3A3D" w:rsidRPr="00A56676">
        <w:rPr>
          <w:color w:val="000000"/>
        </w:rPr>
        <w:t xml:space="preserve">ask </w:t>
      </w:r>
      <w:r w:rsidR="00292732" w:rsidRPr="00292732">
        <w:rPr>
          <w:color w:val="000000"/>
        </w:rPr>
        <w:t xml:space="preserve">each other is “how do people manage if they don’t have a daughter who is a nurse?”. </w:t>
      </w:r>
      <w:r w:rsidR="00292732" w:rsidRPr="00A56676">
        <w:rPr>
          <w:color w:val="000000"/>
        </w:rPr>
        <w:t xml:space="preserve"> There seemed to always be new symptoms that required attention, new medications, new dosages and new schedules. </w:t>
      </w:r>
      <w:r w:rsidR="00292732" w:rsidRPr="00292732">
        <w:rPr>
          <w:color w:val="000000"/>
        </w:rPr>
        <w:t xml:space="preserve">We were connected to home care supports, but their scope of practice was </w:t>
      </w:r>
      <w:r w:rsidR="00292732" w:rsidRPr="00A56676">
        <w:rPr>
          <w:color w:val="000000"/>
        </w:rPr>
        <w:t>limited,</w:t>
      </w:r>
      <w:r w:rsidR="00292732" w:rsidRPr="00292732">
        <w:rPr>
          <w:color w:val="000000"/>
        </w:rPr>
        <w:t xml:space="preserve"> and they could not be in the home 24/7.  </w:t>
      </w:r>
      <w:r w:rsidR="00292732" w:rsidRPr="00A56676">
        <w:rPr>
          <w:color w:val="000000"/>
        </w:rPr>
        <w:t xml:space="preserve">We were concerned about tying up resources </w:t>
      </w:r>
      <w:r w:rsidR="005E335B" w:rsidRPr="00A56676">
        <w:rPr>
          <w:color w:val="000000"/>
        </w:rPr>
        <w:t>every time</w:t>
      </w:r>
      <w:r w:rsidR="001F27AB" w:rsidRPr="00A56676">
        <w:rPr>
          <w:color w:val="000000"/>
        </w:rPr>
        <w:t xml:space="preserve"> </w:t>
      </w:r>
      <w:r w:rsidR="00292732" w:rsidRPr="00A56676">
        <w:rPr>
          <w:color w:val="000000"/>
        </w:rPr>
        <w:t>an ambulance was dispatched to administer fluids, or when a home car</w:t>
      </w:r>
      <w:r w:rsidR="001F27AB" w:rsidRPr="00A56676">
        <w:rPr>
          <w:color w:val="000000"/>
        </w:rPr>
        <w:t>e</w:t>
      </w:r>
      <w:r w:rsidR="00292732" w:rsidRPr="00A56676">
        <w:rPr>
          <w:color w:val="000000"/>
        </w:rPr>
        <w:t xml:space="preserve"> nurse cam</w:t>
      </w:r>
      <w:r w:rsidR="001F27AB" w:rsidRPr="00A56676">
        <w:rPr>
          <w:color w:val="000000"/>
        </w:rPr>
        <w:t xml:space="preserve">e to our home only to call the doctor to request new meds. </w:t>
      </w:r>
      <w:r w:rsidR="00292732" w:rsidRPr="00292732">
        <w:rPr>
          <w:color w:val="000000"/>
        </w:rPr>
        <w:t xml:space="preserve">Our situation was not unique, </w:t>
      </w:r>
      <w:r w:rsidR="0053177D" w:rsidRPr="00A56676">
        <w:rPr>
          <w:color w:val="1B1B1B"/>
          <w:shd w:val="clear" w:color="auto" w:fill="FFFFFF"/>
        </w:rPr>
        <w:t xml:space="preserve">medication management is one of the top stressors reported by caregivers supporting a palliative patient at home (Pollock, </w:t>
      </w:r>
      <w:r>
        <w:rPr>
          <w:color w:val="1B1B1B"/>
          <w:shd w:val="clear" w:color="auto" w:fill="FFFFFF"/>
        </w:rPr>
        <w:t xml:space="preserve">et al., </w:t>
      </w:r>
      <w:r w:rsidR="0053177D" w:rsidRPr="00A56676">
        <w:rPr>
          <w:color w:val="1B1B1B"/>
          <w:shd w:val="clear" w:color="auto" w:fill="FFFFFF"/>
        </w:rPr>
        <w:t xml:space="preserve">2021). </w:t>
      </w:r>
      <w:r w:rsidR="00292732" w:rsidRPr="00292732">
        <w:rPr>
          <w:color w:val="1B1B1B"/>
          <w:shd w:val="clear" w:color="auto" w:fill="FFFFFF"/>
        </w:rPr>
        <w:t xml:space="preserve">My technology innovation aims to reduce caregiver burden and make at home medication safer for palliative patients through </w:t>
      </w:r>
      <w:r w:rsidR="005E335B" w:rsidRPr="00A56676">
        <w:rPr>
          <w:color w:val="1B1B1B"/>
          <w:shd w:val="clear" w:color="auto" w:fill="FFFFFF"/>
        </w:rPr>
        <w:t xml:space="preserve">a </w:t>
      </w:r>
      <w:r w:rsidR="00292732" w:rsidRPr="00292732">
        <w:rPr>
          <w:color w:val="1B1B1B"/>
          <w:shd w:val="clear" w:color="auto" w:fill="FFFFFF"/>
        </w:rPr>
        <w:t>medication vending machine</w:t>
      </w:r>
      <w:r w:rsidR="0053177D" w:rsidRPr="00A56676">
        <w:rPr>
          <w:color w:val="1B1B1B"/>
          <w:shd w:val="clear" w:color="auto" w:fill="FFFFFF"/>
        </w:rPr>
        <w:t xml:space="preserve"> placed in the home. </w:t>
      </w:r>
      <w:r w:rsidR="00B42C67" w:rsidRPr="00292732">
        <w:rPr>
          <w:color w:val="000000"/>
        </w:rPr>
        <w:t>The vending machine</w:t>
      </w:r>
      <w:r w:rsidR="00B42C67" w:rsidRPr="00A56676">
        <w:rPr>
          <w:color w:val="000000"/>
        </w:rPr>
        <w:t xml:space="preserve"> would provide</w:t>
      </w:r>
      <w:r w:rsidR="00B42C67" w:rsidRPr="00292732">
        <w:rPr>
          <w:color w:val="000000"/>
        </w:rPr>
        <w:t xml:space="preserve"> patients and</w:t>
      </w:r>
      <w:r w:rsidR="00B42C67" w:rsidRPr="00A56676">
        <w:rPr>
          <w:color w:val="000000"/>
        </w:rPr>
        <w:t xml:space="preserve"> caregivers with</w:t>
      </w:r>
      <w:r w:rsidR="00B42C67" w:rsidRPr="00292732">
        <w:rPr>
          <w:color w:val="000000"/>
        </w:rPr>
        <w:t xml:space="preserve"> access to a variety of necessary med</w:t>
      </w:r>
      <w:r w:rsidR="00B42C67" w:rsidRPr="00A56676">
        <w:rPr>
          <w:color w:val="000000"/>
        </w:rPr>
        <w:t>s</w:t>
      </w:r>
      <w:r>
        <w:rPr>
          <w:color w:val="000000"/>
        </w:rPr>
        <w:t xml:space="preserve"> </w:t>
      </w:r>
      <w:r w:rsidR="00B42C67" w:rsidRPr="00A56676">
        <w:rPr>
          <w:color w:val="000000"/>
        </w:rPr>
        <w:t xml:space="preserve">through its ability to dispense fluid bags with primed lines and accurately drawn up injectable medications. It would also support decision making and care planning through its unique interface which connects directly to the patient’s </w:t>
      </w:r>
      <w:r>
        <w:rPr>
          <w:color w:val="000000"/>
        </w:rPr>
        <w:t xml:space="preserve">electronic health record (HER) facilitating communication with the medical team. </w:t>
      </w:r>
    </w:p>
    <w:p w14:paraId="76C3E16A" w14:textId="0D3E3CDA" w:rsidR="0031019E" w:rsidRPr="00A56676" w:rsidRDefault="00B42C67" w:rsidP="00A56676">
      <w:pPr>
        <w:pStyle w:val="NormalWeb"/>
        <w:spacing w:before="0" w:beforeAutospacing="0" w:after="0" w:afterAutospacing="0" w:line="480" w:lineRule="auto"/>
        <w:rPr>
          <w:b/>
          <w:bCs/>
          <w:color w:val="000000"/>
        </w:rPr>
      </w:pPr>
      <w:r w:rsidRPr="00A56676">
        <w:rPr>
          <w:b/>
          <w:bCs/>
          <w:color w:val="000000"/>
        </w:rPr>
        <w:t xml:space="preserve">Improving access to medication </w:t>
      </w:r>
    </w:p>
    <w:p w14:paraId="5099D2DB" w14:textId="2587508C" w:rsidR="00B42C67" w:rsidRPr="00A56676" w:rsidRDefault="00EE6BA0" w:rsidP="00A56676">
      <w:pPr>
        <w:pStyle w:val="NormalWeb"/>
        <w:spacing w:before="0" w:beforeAutospacing="0" w:after="0" w:afterAutospacing="0" w:line="480" w:lineRule="auto"/>
        <w:rPr>
          <w:color w:val="000000"/>
        </w:rPr>
      </w:pPr>
      <w:r>
        <w:rPr>
          <w:color w:val="000000"/>
        </w:rPr>
        <w:t xml:space="preserve">     Timely access to appropriate medications for symptom control is essential for maintaining quality of life for palliative patents and decreasing caregiver distress. </w:t>
      </w:r>
      <w:r w:rsidR="00B42C67" w:rsidRPr="00A56676">
        <w:rPr>
          <w:color w:val="000000"/>
        </w:rPr>
        <w:t>In a qualitative study caregivers reported having to access multiple pharmacies to obtain appropriate medications, sometimes needing to make multiple trips</w:t>
      </w:r>
      <w:r>
        <w:rPr>
          <w:color w:val="000000"/>
        </w:rPr>
        <w:t xml:space="preserve"> to pick up</w:t>
      </w:r>
      <w:r w:rsidR="00B42C67" w:rsidRPr="00A56676">
        <w:rPr>
          <w:color w:val="000000"/>
        </w:rPr>
        <w:t xml:space="preserve"> medications</w:t>
      </w:r>
      <w:r>
        <w:rPr>
          <w:color w:val="000000"/>
        </w:rPr>
        <w:t xml:space="preserve"> as they</w:t>
      </w:r>
      <w:r w:rsidR="00B42C67" w:rsidRPr="00A56676">
        <w:rPr>
          <w:color w:val="000000"/>
        </w:rPr>
        <w:t xml:space="preserve"> became available </w:t>
      </w:r>
      <w:r w:rsidR="00B42C67" w:rsidRPr="00A56676">
        <w:rPr>
          <w:color w:val="000000"/>
        </w:rPr>
        <w:t>(</w:t>
      </w:r>
      <w:proofErr w:type="spellStart"/>
      <w:r w:rsidR="00B42C67" w:rsidRPr="00A56676">
        <w:rPr>
          <w:color w:val="000000"/>
        </w:rPr>
        <w:t>Sheefy</w:t>
      </w:r>
      <w:proofErr w:type="spellEnd"/>
      <w:r w:rsidR="00B42C67" w:rsidRPr="00A56676">
        <w:rPr>
          <w:color w:val="000000"/>
        </w:rPr>
        <w:t>-Skeffington, et al., 2014)</w:t>
      </w:r>
      <w:r w:rsidR="00B42C67" w:rsidRPr="00A56676">
        <w:rPr>
          <w:color w:val="000000"/>
        </w:rPr>
        <w:t xml:space="preserve">. </w:t>
      </w:r>
      <w:r w:rsidR="0052518E" w:rsidRPr="00A56676">
        <w:rPr>
          <w:color w:val="000000"/>
        </w:rPr>
        <w:t xml:space="preserve">The vending machine provides a secure storage device, with a </w:t>
      </w:r>
      <w:r w:rsidR="0052518E" w:rsidRPr="00A56676">
        <w:rPr>
          <w:color w:val="000000"/>
        </w:rPr>
        <w:lastRenderedPageBreak/>
        <w:t xml:space="preserve">refrigeration compartment designed to keep medications stable for as long as possible. </w:t>
      </w:r>
      <w:r>
        <w:rPr>
          <w:color w:val="000000"/>
        </w:rPr>
        <w:t xml:space="preserve">Reducing the need for frequent medication dispensing and multiple trips to the pharmacy. </w:t>
      </w:r>
      <w:r w:rsidR="0052518E" w:rsidRPr="00A56676">
        <w:rPr>
          <w:color w:val="000000"/>
        </w:rPr>
        <w:t xml:space="preserve">Ensuring the stability of medications increases the option of providers to engage in anticipatory prescribing. </w:t>
      </w:r>
      <w:r w:rsidR="0052518E" w:rsidRPr="00A56676">
        <w:t>Anticipatory prescribing, in</w:t>
      </w:r>
      <w:r w:rsidR="00765A38" w:rsidRPr="00A56676">
        <w:t xml:space="preserve"> </w:t>
      </w:r>
      <w:r w:rsidR="0052518E" w:rsidRPr="00A56676">
        <w:t>which families are given doses of medications that are to be used to manage serious or complex symptoms for palliative patients prior to them being required has become increasingly common</w:t>
      </w:r>
      <w:r w:rsidR="0052518E" w:rsidRPr="00A56676">
        <w:t xml:space="preserve">. Storage and safety issues are commonly reported as deterrents to anticipatory prescribing and the prescription of high-risk drugs for homecare patients such as opioids </w:t>
      </w:r>
      <w:r w:rsidR="0052518E" w:rsidRPr="00292732">
        <w:rPr>
          <w:color w:val="1B1B1B"/>
          <w:shd w:val="clear" w:color="auto" w:fill="FFFFFF"/>
        </w:rPr>
        <w:t>(</w:t>
      </w:r>
      <w:r w:rsidR="0052518E" w:rsidRPr="00A56676">
        <w:rPr>
          <w:color w:val="1B1B1B"/>
          <w:shd w:val="clear" w:color="auto" w:fill="FFFFFF"/>
        </w:rPr>
        <w:t>Pollock, et al., 2021</w:t>
      </w:r>
      <w:r w:rsidR="0052518E" w:rsidRPr="00292732">
        <w:rPr>
          <w:color w:val="1B1B1B"/>
          <w:shd w:val="clear" w:color="auto" w:fill="FFFFFF"/>
        </w:rPr>
        <w:t>)</w:t>
      </w:r>
      <w:r w:rsidR="0052518E" w:rsidRPr="00A56676">
        <w:t>.</w:t>
      </w:r>
      <w:r w:rsidR="0052518E" w:rsidRPr="00A56676">
        <w:t xml:space="preserve"> Ensuring that patients have access to a variety of medications</w:t>
      </w:r>
      <w:r w:rsidR="00CF22BF" w:rsidRPr="00A56676">
        <w:t xml:space="preserve">, including medications they are projected to, but may not yet require enhances symptom management, increasing patient and caregiver quality of life. </w:t>
      </w:r>
      <w:r w:rsidR="0052518E" w:rsidRPr="00A56676">
        <w:t xml:space="preserve"> </w:t>
      </w:r>
    </w:p>
    <w:p w14:paraId="227D7B1A" w14:textId="429D923F" w:rsidR="00B42C67" w:rsidRPr="00A56676" w:rsidRDefault="00765A38" w:rsidP="00A56676">
      <w:pPr>
        <w:pStyle w:val="NormalWeb"/>
        <w:spacing w:before="0" w:beforeAutospacing="0" w:after="0" w:afterAutospacing="0" w:line="480" w:lineRule="auto"/>
        <w:rPr>
          <w:b/>
          <w:bCs/>
          <w:color w:val="000000"/>
        </w:rPr>
      </w:pPr>
      <w:r w:rsidRPr="00A56676">
        <w:rPr>
          <w:b/>
          <w:bCs/>
          <w:color w:val="000000"/>
        </w:rPr>
        <w:t xml:space="preserve">Access to subcutaneous medications </w:t>
      </w:r>
    </w:p>
    <w:p w14:paraId="11C77C80" w14:textId="2E5482FA" w:rsidR="008A1F42" w:rsidRPr="00A56676" w:rsidRDefault="000C488B" w:rsidP="00A56676">
      <w:pPr>
        <w:pStyle w:val="NormalWeb"/>
        <w:spacing w:before="0" w:beforeAutospacing="0" w:after="0" w:afterAutospacing="0" w:line="480" w:lineRule="auto"/>
        <w:rPr>
          <w:color w:val="000000"/>
        </w:rPr>
      </w:pPr>
      <w:r>
        <w:rPr>
          <w:color w:val="000000"/>
        </w:rPr>
        <w:t xml:space="preserve">     </w:t>
      </w:r>
      <w:r w:rsidR="00765A38" w:rsidRPr="00A56676">
        <w:rPr>
          <w:color w:val="000000"/>
        </w:rPr>
        <w:t xml:space="preserve">The machine providing access to fluids and subcutaneous medications is what makes it uniquely beneficial for palliative homecare clients. As their disease progresses palliative </w:t>
      </w:r>
      <w:r w:rsidR="00EE6BA0" w:rsidRPr="00A56676">
        <w:rPr>
          <w:color w:val="000000"/>
        </w:rPr>
        <w:t>patients’</w:t>
      </w:r>
      <w:r w:rsidR="00765A38" w:rsidRPr="00A56676">
        <w:rPr>
          <w:color w:val="000000"/>
        </w:rPr>
        <w:t xml:space="preserve"> medication regimes often get more complex</w:t>
      </w:r>
      <w:r w:rsidR="00EE6BA0">
        <w:rPr>
          <w:color w:val="000000"/>
        </w:rPr>
        <w:t>. Palliative patients often</w:t>
      </w:r>
      <w:r w:rsidR="00765A38" w:rsidRPr="00A56676">
        <w:rPr>
          <w:color w:val="000000"/>
        </w:rPr>
        <w:t xml:space="preserve"> requir</w:t>
      </w:r>
      <w:r w:rsidR="00EE6BA0">
        <w:rPr>
          <w:color w:val="000000"/>
        </w:rPr>
        <w:t>e</w:t>
      </w:r>
      <w:r w:rsidR="00765A38" w:rsidRPr="00A56676">
        <w:rPr>
          <w:color w:val="000000"/>
        </w:rPr>
        <w:t xml:space="preserve"> new </w:t>
      </w:r>
      <w:r w:rsidR="00EE6BA0">
        <w:rPr>
          <w:color w:val="000000"/>
        </w:rPr>
        <w:t xml:space="preserve">routes of administration, </w:t>
      </w:r>
      <w:r w:rsidR="00765A38" w:rsidRPr="00A56676">
        <w:rPr>
          <w:color w:val="000000"/>
        </w:rPr>
        <w:t>such as subcutaneous</w:t>
      </w:r>
      <w:r w:rsidR="00EE6BA0">
        <w:rPr>
          <w:color w:val="000000"/>
        </w:rPr>
        <w:t xml:space="preserve"> sites, </w:t>
      </w:r>
      <w:r w:rsidR="00765A38" w:rsidRPr="00A56676">
        <w:rPr>
          <w:color w:val="000000"/>
        </w:rPr>
        <w:t>as their ability to swallow oral medications decreases</w:t>
      </w:r>
      <w:r w:rsidR="00EE6BA0">
        <w:rPr>
          <w:color w:val="000000"/>
        </w:rPr>
        <w:t xml:space="preserve">. They may also have </w:t>
      </w:r>
      <w:r w:rsidR="00765A38" w:rsidRPr="00A56676">
        <w:rPr>
          <w:color w:val="000000"/>
        </w:rPr>
        <w:t>an increased need for pro-re-nata (PRN) medications</w:t>
      </w:r>
      <w:r w:rsidR="00EE6BA0">
        <w:rPr>
          <w:color w:val="000000"/>
        </w:rPr>
        <w:t xml:space="preserve"> and additional fluids</w:t>
      </w:r>
      <w:r w:rsidR="00765A38" w:rsidRPr="00A56676">
        <w:rPr>
          <w:color w:val="000000"/>
        </w:rPr>
        <w:t xml:space="preserve"> to aid in symptom management</w:t>
      </w:r>
      <w:r w:rsidR="00EE6BA0">
        <w:rPr>
          <w:color w:val="000000"/>
        </w:rPr>
        <w:t xml:space="preserve"> and comfort </w:t>
      </w:r>
      <w:r w:rsidR="00765A38" w:rsidRPr="00A56676">
        <w:rPr>
          <w:color w:val="000000"/>
        </w:rPr>
        <w:t>(</w:t>
      </w:r>
      <w:r w:rsidR="00EE6BA0">
        <w:rPr>
          <w:color w:val="000000"/>
        </w:rPr>
        <w:t>Pollock, et al. 2021)</w:t>
      </w:r>
      <w:r w:rsidR="00765A38" w:rsidRPr="00A56676">
        <w:rPr>
          <w:color w:val="000000"/>
        </w:rPr>
        <w:t xml:space="preserve">. Caregivers have varying degrees of comfort in subcutaneous medication </w:t>
      </w:r>
      <w:r w:rsidR="00EE6BA0" w:rsidRPr="00A56676">
        <w:rPr>
          <w:color w:val="000000"/>
        </w:rPr>
        <w:t>administration;</w:t>
      </w:r>
      <w:r w:rsidR="00765A38" w:rsidRPr="00A56676">
        <w:rPr>
          <w:color w:val="000000"/>
        </w:rPr>
        <w:t xml:space="preserve"> howeve</w:t>
      </w:r>
      <w:r w:rsidR="00EE6BA0">
        <w:rPr>
          <w:color w:val="000000"/>
        </w:rPr>
        <w:t xml:space="preserve">r </w:t>
      </w:r>
      <w:r w:rsidR="00765A38" w:rsidRPr="00A56676">
        <w:rPr>
          <w:color w:val="000000"/>
        </w:rPr>
        <w:t xml:space="preserve">positive benefits </w:t>
      </w:r>
      <w:r w:rsidR="00EE6BA0">
        <w:rPr>
          <w:color w:val="000000"/>
        </w:rPr>
        <w:t xml:space="preserve">are often acknowledged as </w:t>
      </w:r>
      <w:r w:rsidR="00765A38" w:rsidRPr="00A56676">
        <w:rPr>
          <w:color w:val="000000"/>
        </w:rPr>
        <w:t xml:space="preserve">they provide as their loved </w:t>
      </w:r>
      <w:proofErr w:type="gramStart"/>
      <w:r w:rsidR="00765A38" w:rsidRPr="00A56676">
        <w:rPr>
          <w:color w:val="000000"/>
        </w:rPr>
        <w:t>ones</w:t>
      </w:r>
      <w:proofErr w:type="gramEnd"/>
      <w:r w:rsidR="00765A38" w:rsidRPr="00A56676">
        <w:rPr>
          <w:color w:val="000000"/>
        </w:rPr>
        <w:t xml:space="preserve"> ability to tolerate oral medications declines (</w:t>
      </w:r>
      <w:proofErr w:type="spellStart"/>
      <w:r w:rsidR="00765A38" w:rsidRPr="00A56676">
        <w:rPr>
          <w:color w:val="000000"/>
        </w:rPr>
        <w:t>Sheefy</w:t>
      </w:r>
      <w:proofErr w:type="spellEnd"/>
      <w:r w:rsidR="00765A38" w:rsidRPr="00A56676">
        <w:rPr>
          <w:color w:val="000000"/>
        </w:rPr>
        <w:t>-Skeffington, et al., 2014)</w:t>
      </w:r>
      <w:r w:rsidR="00765A38" w:rsidRPr="00A56676">
        <w:rPr>
          <w:color w:val="000000"/>
        </w:rPr>
        <w:t xml:space="preserve">. Home care nurses are often tasked with </w:t>
      </w:r>
      <w:r w:rsidR="008A1F42" w:rsidRPr="00A56676">
        <w:rPr>
          <w:color w:val="000000"/>
        </w:rPr>
        <w:t>assessing patient and family readiness for subcutaneous medications to be introduced to the patient plan of care. Factors such as caregiver abilities, safety and the home environment often influence nurse decision making (</w:t>
      </w:r>
      <w:r w:rsidR="008A1F42" w:rsidRPr="00A56676">
        <w:rPr>
          <w:color w:val="000000"/>
        </w:rPr>
        <w:t>BC Centre for Palliative Care</w:t>
      </w:r>
      <w:r w:rsidR="008A1F42" w:rsidRPr="00A56676">
        <w:rPr>
          <w:color w:val="000000"/>
        </w:rPr>
        <w:t>, 2024). The vending machine</w:t>
      </w:r>
      <w:r w:rsidR="00EE6BA0">
        <w:rPr>
          <w:color w:val="000000"/>
        </w:rPr>
        <w:t xml:space="preserve">’s </w:t>
      </w:r>
      <w:r w:rsidR="008A1F42" w:rsidRPr="00A56676">
        <w:rPr>
          <w:color w:val="000000"/>
        </w:rPr>
        <w:lastRenderedPageBreak/>
        <w:t>ability to accurately draw up medications ensures patients have equal opportunity to benefit from this route of administration. Pre-drawn injections have typically been used in palliative homecare settings however</w:t>
      </w:r>
      <w:r w:rsidR="00EE6BA0">
        <w:rPr>
          <w:color w:val="000000"/>
        </w:rPr>
        <w:t>,</w:t>
      </w:r>
      <w:r w:rsidR="008A1F42" w:rsidRPr="00A56676">
        <w:rPr>
          <w:color w:val="000000"/>
        </w:rPr>
        <w:t xml:space="preserve"> they are given at risk of decreased potency and non-sterility</w:t>
      </w:r>
      <w:r w:rsidR="00EE6BA0">
        <w:rPr>
          <w:color w:val="000000"/>
        </w:rPr>
        <w:t xml:space="preserve"> </w:t>
      </w:r>
      <w:r w:rsidR="008A1F42" w:rsidRPr="00A56676">
        <w:rPr>
          <w:color w:val="000000"/>
        </w:rPr>
        <w:t>(BC Centre for Palliative Care, 2024).</w:t>
      </w:r>
      <w:r w:rsidR="008A1F42" w:rsidRPr="00A56676">
        <w:rPr>
          <w:color w:val="000000"/>
        </w:rPr>
        <w:t xml:space="preserve"> Syringe drivers </w:t>
      </w:r>
      <w:r w:rsidR="00EE6BA0">
        <w:rPr>
          <w:color w:val="000000"/>
        </w:rPr>
        <w:t xml:space="preserve">have also </w:t>
      </w:r>
      <w:r w:rsidR="008A1F42" w:rsidRPr="00A56676">
        <w:rPr>
          <w:color w:val="000000"/>
        </w:rPr>
        <w:t xml:space="preserve">been used in palliative care to </w:t>
      </w:r>
      <w:r w:rsidR="00EE6BA0" w:rsidRPr="00A56676">
        <w:rPr>
          <w:color w:val="000000"/>
        </w:rPr>
        <w:t>reduce</w:t>
      </w:r>
      <w:r w:rsidR="008A1F42" w:rsidRPr="00A56676">
        <w:rPr>
          <w:color w:val="000000"/>
        </w:rPr>
        <w:t xml:space="preserve"> the use of pre</w:t>
      </w:r>
      <w:r w:rsidR="00EE6BA0">
        <w:rPr>
          <w:color w:val="000000"/>
        </w:rPr>
        <w:t>-</w:t>
      </w:r>
      <w:r w:rsidR="008A1F42" w:rsidRPr="00A56676">
        <w:rPr>
          <w:color w:val="000000"/>
        </w:rPr>
        <w:t>drawn syringes however</w:t>
      </w:r>
      <w:r w:rsidR="00EE6BA0">
        <w:rPr>
          <w:color w:val="000000"/>
        </w:rPr>
        <w:t>,</w:t>
      </w:r>
      <w:r w:rsidR="008A1F42" w:rsidRPr="00A56676">
        <w:rPr>
          <w:color w:val="000000"/>
        </w:rPr>
        <w:t xml:space="preserve"> this can increase stress of </w:t>
      </w:r>
      <w:r w:rsidR="00EE6BA0" w:rsidRPr="00A56676">
        <w:rPr>
          <w:color w:val="000000"/>
        </w:rPr>
        <w:t>caregivers</w:t>
      </w:r>
      <w:r w:rsidR="008A1F42" w:rsidRPr="00A56676">
        <w:rPr>
          <w:color w:val="000000"/>
        </w:rPr>
        <w:t xml:space="preserve"> should the driver malfunction, or if they worry the medication will run out before </w:t>
      </w:r>
      <w:r w:rsidR="00561473" w:rsidRPr="00A56676">
        <w:rPr>
          <w:color w:val="000000"/>
        </w:rPr>
        <w:t xml:space="preserve">the medical team is able to </w:t>
      </w:r>
      <w:r w:rsidR="00EE6BA0" w:rsidRPr="00A56676">
        <w:rPr>
          <w:color w:val="000000"/>
        </w:rPr>
        <w:t>replace</w:t>
      </w:r>
      <w:r w:rsidR="00561473" w:rsidRPr="00A56676">
        <w:rPr>
          <w:color w:val="000000"/>
        </w:rPr>
        <w:t xml:space="preserve"> them </w:t>
      </w:r>
      <w:r w:rsidR="00561473" w:rsidRPr="00A56676">
        <w:rPr>
          <w:color w:val="000000"/>
        </w:rPr>
        <w:t>(</w:t>
      </w:r>
      <w:proofErr w:type="spellStart"/>
      <w:r w:rsidR="00561473" w:rsidRPr="00A56676">
        <w:rPr>
          <w:color w:val="000000"/>
        </w:rPr>
        <w:t>Sheefy</w:t>
      </w:r>
      <w:proofErr w:type="spellEnd"/>
      <w:r w:rsidR="00561473" w:rsidRPr="00A56676">
        <w:rPr>
          <w:color w:val="000000"/>
        </w:rPr>
        <w:t>-Skeffington, et al., 2014)</w:t>
      </w:r>
      <w:r w:rsidR="00EE6BA0">
        <w:rPr>
          <w:color w:val="000000"/>
        </w:rPr>
        <w:t>.</w:t>
      </w:r>
      <w:r w:rsidR="00561473" w:rsidRPr="00A56676">
        <w:rPr>
          <w:color w:val="000000"/>
        </w:rPr>
        <w:t xml:space="preserve"> Having a machine in home with th</w:t>
      </w:r>
      <w:r w:rsidR="00EE6BA0">
        <w:rPr>
          <w:color w:val="000000"/>
        </w:rPr>
        <w:t xml:space="preserve">e </w:t>
      </w:r>
      <w:r w:rsidR="00561473" w:rsidRPr="00A56676">
        <w:rPr>
          <w:color w:val="000000"/>
        </w:rPr>
        <w:t>capability of drawing up med</w:t>
      </w:r>
      <w:r w:rsidR="00EE6BA0">
        <w:rPr>
          <w:color w:val="000000"/>
        </w:rPr>
        <w:t>ication</w:t>
      </w:r>
      <w:r w:rsidR="00561473" w:rsidRPr="00A56676">
        <w:rPr>
          <w:color w:val="000000"/>
        </w:rPr>
        <w:t xml:space="preserve"> </w:t>
      </w:r>
      <w:r w:rsidR="00EE6BA0" w:rsidRPr="00A56676">
        <w:rPr>
          <w:color w:val="000000"/>
        </w:rPr>
        <w:t>ensures</w:t>
      </w:r>
      <w:r w:rsidR="00561473" w:rsidRPr="00A56676">
        <w:rPr>
          <w:color w:val="000000"/>
        </w:rPr>
        <w:t xml:space="preserve"> that patients have </w:t>
      </w:r>
      <w:r w:rsidR="00EE6BA0" w:rsidRPr="00A56676">
        <w:rPr>
          <w:color w:val="000000"/>
        </w:rPr>
        <w:t>consistent</w:t>
      </w:r>
      <w:r w:rsidR="00561473" w:rsidRPr="00A56676">
        <w:rPr>
          <w:color w:val="000000"/>
        </w:rPr>
        <w:t xml:space="preserve"> access to effective medications. </w:t>
      </w:r>
    </w:p>
    <w:p w14:paraId="700350E1" w14:textId="4932606D" w:rsidR="008A1F42" w:rsidRPr="00A56676" w:rsidRDefault="00561473" w:rsidP="00A56676">
      <w:pPr>
        <w:pStyle w:val="NormalWeb"/>
        <w:spacing w:before="0" w:beforeAutospacing="0" w:after="0" w:afterAutospacing="0" w:line="480" w:lineRule="auto"/>
        <w:rPr>
          <w:b/>
          <w:bCs/>
          <w:color w:val="000000"/>
        </w:rPr>
      </w:pPr>
      <w:r w:rsidRPr="00A56676">
        <w:rPr>
          <w:b/>
          <w:bCs/>
          <w:color w:val="000000"/>
        </w:rPr>
        <w:t xml:space="preserve">Increasing </w:t>
      </w:r>
      <w:r w:rsidR="00EE6BA0" w:rsidRPr="00A56676">
        <w:rPr>
          <w:b/>
          <w:bCs/>
          <w:color w:val="000000"/>
        </w:rPr>
        <w:t>Caregiver</w:t>
      </w:r>
      <w:r w:rsidRPr="00A56676">
        <w:rPr>
          <w:b/>
          <w:bCs/>
          <w:color w:val="000000"/>
        </w:rPr>
        <w:t xml:space="preserve"> Decision Making </w:t>
      </w:r>
    </w:p>
    <w:p w14:paraId="060607AD" w14:textId="431C9407" w:rsidR="00561473" w:rsidRPr="00A56676" w:rsidRDefault="000C488B" w:rsidP="00A56676">
      <w:pPr>
        <w:pStyle w:val="NormalWeb"/>
        <w:spacing w:before="0" w:beforeAutospacing="0" w:after="0" w:afterAutospacing="0" w:line="480" w:lineRule="auto"/>
        <w:rPr>
          <w:color w:val="000000"/>
        </w:rPr>
      </w:pPr>
      <w:r>
        <w:rPr>
          <w:color w:val="000000"/>
        </w:rPr>
        <w:t xml:space="preserve">     </w:t>
      </w:r>
      <w:r w:rsidR="00561473" w:rsidRPr="00A56676">
        <w:rPr>
          <w:color w:val="000000"/>
        </w:rPr>
        <w:t xml:space="preserve">The vending machine will include a touch screen user interface which displays the patient </w:t>
      </w:r>
      <w:r w:rsidR="00EE6BA0" w:rsidRPr="00A56676">
        <w:rPr>
          <w:color w:val="000000"/>
        </w:rPr>
        <w:t>medication</w:t>
      </w:r>
      <w:r w:rsidR="00561473" w:rsidRPr="00A56676">
        <w:rPr>
          <w:color w:val="000000"/>
        </w:rPr>
        <w:t xml:space="preserve"> schedules, and the available PRN medications within the machine. </w:t>
      </w:r>
      <w:r w:rsidR="00561473" w:rsidRPr="00A56676">
        <w:rPr>
          <w:color w:val="000000"/>
        </w:rPr>
        <w:t>Caregivers report</w:t>
      </w:r>
      <w:r w:rsidR="00EE6BA0">
        <w:rPr>
          <w:color w:val="000000"/>
        </w:rPr>
        <w:t xml:space="preserve"> </w:t>
      </w:r>
      <w:r w:rsidR="00561473" w:rsidRPr="00A56676">
        <w:rPr>
          <w:color w:val="000000"/>
        </w:rPr>
        <w:t xml:space="preserve">feeling empowered by their ability to give PRN medications </w:t>
      </w:r>
      <w:r w:rsidR="00EE6BA0" w:rsidRPr="00A56676">
        <w:rPr>
          <w:color w:val="000000"/>
        </w:rPr>
        <w:t>to</w:t>
      </w:r>
      <w:r w:rsidR="00561473" w:rsidRPr="00A56676">
        <w:rPr>
          <w:color w:val="000000"/>
        </w:rPr>
        <w:t xml:space="preserve"> support their loved </w:t>
      </w:r>
      <w:r w:rsidR="00354E76" w:rsidRPr="00A56676">
        <w:rPr>
          <w:color w:val="000000"/>
        </w:rPr>
        <w:t>ones</w:t>
      </w:r>
      <w:r w:rsidR="00354E76">
        <w:rPr>
          <w:color w:val="000000"/>
        </w:rPr>
        <w:t xml:space="preserve"> but acknowledge that it can also be a source of stress </w:t>
      </w:r>
      <w:r w:rsidR="00561473" w:rsidRPr="00A56676">
        <w:rPr>
          <w:color w:val="000000"/>
        </w:rPr>
        <w:t xml:space="preserve">when more than one medication choice </w:t>
      </w:r>
      <w:r w:rsidR="00354E76">
        <w:rPr>
          <w:color w:val="000000"/>
        </w:rPr>
        <w:t xml:space="preserve">is </w:t>
      </w:r>
      <w:r w:rsidR="00561473" w:rsidRPr="00A56676">
        <w:rPr>
          <w:color w:val="000000"/>
        </w:rPr>
        <w:t>available, or the same mediation was available in different formulations</w:t>
      </w:r>
      <w:r w:rsidR="00561473" w:rsidRPr="00A56676">
        <w:rPr>
          <w:color w:val="000000"/>
        </w:rPr>
        <w:t xml:space="preserve"> </w:t>
      </w:r>
      <w:r w:rsidR="00561473" w:rsidRPr="00A56676">
        <w:rPr>
          <w:color w:val="000000"/>
        </w:rPr>
        <w:t>(</w:t>
      </w:r>
      <w:proofErr w:type="spellStart"/>
      <w:r w:rsidR="00561473" w:rsidRPr="00A56676">
        <w:rPr>
          <w:color w:val="000000"/>
        </w:rPr>
        <w:t>Sheefy</w:t>
      </w:r>
      <w:proofErr w:type="spellEnd"/>
      <w:r w:rsidR="00561473" w:rsidRPr="00A56676">
        <w:rPr>
          <w:color w:val="000000"/>
        </w:rPr>
        <w:t>-Skeffington, et al., 2014)</w:t>
      </w:r>
      <w:r w:rsidR="00561473" w:rsidRPr="00A56676">
        <w:rPr>
          <w:color w:val="000000"/>
        </w:rPr>
        <w:t>. Using the interface</w:t>
      </w:r>
      <w:r w:rsidR="00354E76">
        <w:rPr>
          <w:color w:val="000000"/>
        </w:rPr>
        <w:t>,</w:t>
      </w:r>
      <w:r w:rsidR="00561473" w:rsidRPr="00A56676">
        <w:rPr>
          <w:color w:val="000000"/>
        </w:rPr>
        <w:t xml:space="preserve"> caregivers will be able to identify symptoms and then be shown the available PRN medications </w:t>
      </w:r>
      <w:r w:rsidR="00354E76">
        <w:rPr>
          <w:color w:val="000000"/>
        </w:rPr>
        <w:t xml:space="preserve">used to treat those symptoms. </w:t>
      </w:r>
      <w:r w:rsidR="00561473" w:rsidRPr="00A56676">
        <w:rPr>
          <w:color w:val="000000"/>
        </w:rPr>
        <w:t xml:space="preserve">Members of the </w:t>
      </w:r>
      <w:r w:rsidR="00354E76" w:rsidRPr="00A56676">
        <w:rPr>
          <w:color w:val="000000"/>
        </w:rPr>
        <w:t>medical</w:t>
      </w:r>
      <w:r w:rsidR="00561473" w:rsidRPr="00A56676">
        <w:rPr>
          <w:color w:val="000000"/>
        </w:rPr>
        <w:t xml:space="preserve"> team would be able to see PRN administrations as the vending machine will </w:t>
      </w:r>
      <w:r w:rsidR="00354E76" w:rsidRPr="00A56676">
        <w:rPr>
          <w:color w:val="000000"/>
        </w:rPr>
        <w:t>automatically</w:t>
      </w:r>
      <w:r w:rsidR="00561473" w:rsidRPr="00A56676">
        <w:rPr>
          <w:color w:val="000000"/>
        </w:rPr>
        <w:t xml:space="preserve"> sync to the </w:t>
      </w:r>
      <w:r w:rsidR="00354E76" w:rsidRPr="00A56676">
        <w:rPr>
          <w:color w:val="000000"/>
        </w:rPr>
        <w:t>pat</w:t>
      </w:r>
      <w:r w:rsidR="00354E76">
        <w:rPr>
          <w:color w:val="000000"/>
        </w:rPr>
        <w:t>i</w:t>
      </w:r>
      <w:r w:rsidR="00354E76" w:rsidRPr="00A56676">
        <w:rPr>
          <w:color w:val="000000"/>
        </w:rPr>
        <w:t>ent</w:t>
      </w:r>
      <w:r w:rsidR="00354E76">
        <w:rPr>
          <w:color w:val="000000"/>
        </w:rPr>
        <w:t>’</w:t>
      </w:r>
      <w:r w:rsidR="00354E76" w:rsidRPr="00A56676">
        <w:rPr>
          <w:color w:val="000000"/>
        </w:rPr>
        <w:t>s</w:t>
      </w:r>
      <w:r w:rsidR="00561473" w:rsidRPr="00A56676">
        <w:rPr>
          <w:color w:val="000000"/>
        </w:rPr>
        <w:t xml:space="preserve"> EHR. This ensures clear </w:t>
      </w:r>
      <w:r w:rsidR="00354E76" w:rsidRPr="00A56676">
        <w:rPr>
          <w:color w:val="000000"/>
        </w:rPr>
        <w:t>communication, and</w:t>
      </w:r>
      <w:r w:rsidR="00561473" w:rsidRPr="00A56676">
        <w:rPr>
          <w:color w:val="000000"/>
        </w:rPr>
        <w:t xml:space="preserve"> an accurate documentation of what </w:t>
      </w:r>
      <w:r w:rsidR="00354E76" w:rsidRPr="00A56676">
        <w:rPr>
          <w:color w:val="000000"/>
        </w:rPr>
        <w:t>treatments</w:t>
      </w:r>
      <w:r w:rsidR="00561473" w:rsidRPr="00A56676">
        <w:rPr>
          <w:color w:val="000000"/>
        </w:rPr>
        <w:t xml:space="preserve"> have been </w:t>
      </w:r>
      <w:r w:rsidR="00354E76" w:rsidRPr="00A56676">
        <w:rPr>
          <w:color w:val="000000"/>
        </w:rPr>
        <w:t>tried</w:t>
      </w:r>
      <w:r w:rsidR="00561473" w:rsidRPr="00A56676">
        <w:rPr>
          <w:color w:val="000000"/>
        </w:rPr>
        <w:t xml:space="preserve"> should the </w:t>
      </w:r>
      <w:r w:rsidR="00354E76">
        <w:rPr>
          <w:color w:val="000000"/>
        </w:rPr>
        <w:t>caregiver</w:t>
      </w:r>
      <w:r w:rsidR="00561473" w:rsidRPr="00A56676">
        <w:rPr>
          <w:color w:val="000000"/>
        </w:rPr>
        <w:t xml:space="preserve"> require </w:t>
      </w:r>
      <w:r w:rsidR="00354E76">
        <w:rPr>
          <w:color w:val="000000"/>
        </w:rPr>
        <w:t xml:space="preserve">escalated </w:t>
      </w:r>
      <w:r w:rsidR="00354E76" w:rsidRPr="00A56676">
        <w:rPr>
          <w:color w:val="000000"/>
        </w:rPr>
        <w:t>assistance</w:t>
      </w:r>
      <w:r w:rsidR="00561473" w:rsidRPr="00A56676">
        <w:rPr>
          <w:color w:val="000000"/>
        </w:rPr>
        <w:t xml:space="preserve"> with managing symptoms at home. </w:t>
      </w:r>
      <w:r w:rsidR="00354E76" w:rsidRPr="00A56676">
        <w:rPr>
          <w:color w:val="000000"/>
        </w:rPr>
        <w:t>Caregivers</w:t>
      </w:r>
      <w:r w:rsidR="00561473" w:rsidRPr="00A56676">
        <w:rPr>
          <w:color w:val="000000"/>
        </w:rPr>
        <w:t xml:space="preserve"> identified that having clear information and guidelines on all the medications their loved on</w:t>
      </w:r>
      <w:r w:rsidR="00354E76">
        <w:rPr>
          <w:color w:val="000000"/>
        </w:rPr>
        <w:t xml:space="preserve">e </w:t>
      </w:r>
      <w:r w:rsidR="00561473" w:rsidRPr="00A56676">
        <w:rPr>
          <w:color w:val="000000"/>
        </w:rPr>
        <w:t xml:space="preserve">was </w:t>
      </w:r>
      <w:r w:rsidR="00354E76" w:rsidRPr="00A56676">
        <w:rPr>
          <w:color w:val="000000"/>
        </w:rPr>
        <w:t>prescribed</w:t>
      </w:r>
      <w:r w:rsidR="00561473" w:rsidRPr="00A56676">
        <w:rPr>
          <w:color w:val="000000"/>
        </w:rPr>
        <w:t xml:space="preserve"> </w:t>
      </w:r>
      <w:r w:rsidR="00354E76">
        <w:rPr>
          <w:color w:val="000000"/>
        </w:rPr>
        <w:t xml:space="preserve">decreased stress and increased their use of PRN medications </w:t>
      </w:r>
      <w:r w:rsidR="00354E76" w:rsidRPr="00A56676">
        <w:rPr>
          <w:color w:val="000000"/>
        </w:rPr>
        <w:t>(</w:t>
      </w:r>
      <w:proofErr w:type="spellStart"/>
      <w:r w:rsidR="00354E76" w:rsidRPr="00A56676">
        <w:rPr>
          <w:color w:val="000000"/>
        </w:rPr>
        <w:t>Sheefy</w:t>
      </w:r>
      <w:proofErr w:type="spellEnd"/>
      <w:r w:rsidR="00354E76" w:rsidRPr="00A56676">
        <w:rPr>
          <w:color w:val="000000"/>
        </w:rPr>
        <w:t>-Skeffington, et al., 2014)</w:t>
      </w:r>
      <w:r w:rsidR="00561473" w:rsidRPr="00A56676">
        <w:rPr>
          <w:color w:val="000000"/>
        </w:rPr>
        <w:t xml:space="preserve">. Ensuring they have information </w:t>
      </w:r>
      <w:r w:rsidR="00354E76" w:rsidRPr="00A56676">
        <w:rPr>
          <w:color w:val="000000"/>
        </w:rPr>
        <w:t>easily</w:t>
      </w:r>
      <w:r w:rsidR="00561473" w:rsidRPr="00A56676">
        <w:rPr>
          <w:color w:val="000000"/>
        </w:rPr>
        <w:t xml:space="preserve"> available </w:t>
      </w:r>
      <w:r w:rsidR="00561473" w:rsidRPr="00A56676">
        <w:rPr>
          <w:color w:val="000000"/>
        </w:rPr>
        <w:lastRenderedPageBreak/>
        <w:t>can support them in effectively supporting th</w:t>
      </w:r>
      <w:r w:rsidR="00354E76">
        <w:rPr>
          <w:color w:val="000000"/>
        </w:rPr>
        <w:t>e</w:t>
      </w:r>
      <w:r w:rsidR="00561473" w:rsidRPr="00A56676">
        <w:rPr>
          <w:color w:val="000000"/>
        </w:rPr>
        <w:t xml:space="preserve">ir loved on </w:t>
      </w:r>
      <w:proofErr w:type="spellStart"/>
      <w:r w:rsidR="00354E76">
        <w:rPr>
          <w:color w:val="000000"/>
        </w:rPr>
        <w:t>e</w:t>
      </w:r>
      <w:r w:rsidR="00561473" w:rsidRPr="00A56676">
        <w:rPr>
          <w:color w:val="000000"/>
        </w:rPr>
        <w:t>and</w:t>
      </w:r>
      <w:proofErr w:type="spellEnd"/>
      <w:r w:rsidR="00561473" w:rsidRPr="00A56676">
        <w:rPr>
          <w:color w:val="000000"/>
        </w:rPr>
        <w:t xml:space="preserve"> increase their confidence</w:t>
      </w:r>
      <w:r w:rsidR="00354E76">
        <w:rPr>
          <w:color w:val="000000"/>
        </w:rPr>
        <w:t xml:space="preserve"> in the ability to provide care at home. </w:t>
      </w:r>
    </w:p>
    <w:p w14:paraId="579A4DFE" w14:textId="58CD0C34" w:rsidR="00560C35" w:rsidRPr="00A56676" w:rsidRDefault="005B36C2" w:rsidP="00A56676">
      <w:pPr>
        <w:pStyle w:val="NormalWeb"/>
        <w:spacing w:before="0" w:beforeAutospacing="0" w:after="0" w:afterAutospacing="0" w:line="480" w:lineRule="auto"/>
        <w:rPr>
          <w:b/>
          <w:bCs/>
          <w:color w:val="000000"/>
        </w:rPr>
      </w:pPr>
      <w:r w:rsidRPr="00A56676">
        <w:rPr>
          <w:b/>
          <w:bCs/>
          <w:color w:val="000000"/>
        </w:rPr>
        <w:t xml:space="preserve">Increasing Safety and Communication </w:t>
      </w:r>
    </w:p>
    <w:p w14:paraId="2F3CC23E" w14:textId="6B216AD1" w:rsidR="00E700D2" w:rsidRPr="00A56676" w:rsidRDefault="000C488B" w:rsidP="00E700D2">
      <w:pPr>
        <w:pStyle w:val="NormalWeb"/>
        <w:spacing w:before="0" w:beforeAutospacing="0" w:after="0" w:afterAutospacing="0" w:line="480" w:lineRule="auto"/>
        <w:rPr>
          <w:color w:val="000000"/>
        </w:rPr>
      </w:pPr>
      <w:r>
        <w:rPr>
          <w:color w:val="000000"/>
        </w:rPr>
        <w:t xml:space="preserve">     </w:t>
      </w:r>
      <w:r w:rsidR="005B36C2" w:rsidRPr="00A56676">
        <w:rPr>
          <w:color w:val="000000"/>
        </w:rPr>
        <w:t>Medication</w:t>
      </w:r>
      <w:r w:rsidR="00354E76">
        <w:rPr>
          <w:color w:val="000000"/>
        </w:rPr>
        <w:t xml:space="preserve"> </w:t>
      </w:r>
      <w:r w:rsidR="005B36C2" w:rsidRPr="00A56676">
        <w:rPr>
          <w:color w:val="000000"/>
        </w:rPr>
        <w:t xml:space="preserve">regimes often get more complex as the patient illness </w:t>
      </w:r>
      <w:r w:rsidR="00354E76" w:rsidRPr="00A56676">
        <w:rPr>
          <w:color w:val="000000"/>
        </w:rPr>
        <w:t>progresses</w:t>
      </w:r>
      <w:r w:rsidR="005B36C2" w:rsidRPr="00A56676">
        <w:rPr>
          <w:color w:val="000000"/>
        </w:rPr>
        <w:t xml:space="preserve">. In a </w:t>
      </w:r>
      <w:r w:rsidR="00354E76" w:rsidRPr="00A56676">
        <w:rPr>
          <w:color w:val="000000"/>
        </w:rPr>
        <w:t>time,</w:t>
      </w:r>
      <w:r w:rsidR="005B36C2" w:rsidRPr="00A56676">
        <w:rPr>
          <w:color w:val="000000"/>
        </w:rPr>
        <w:t xml:space="preserve"> which is both emotionally and mentally taxing for the </w:t>
      </w:r>
      <w:r w:rsidR="00354E76" w:rsidRPr="00A56676">
        <w:rPr>
          <w:color w:val="000000"/>
        </w:rPr>
        <w:t>caregivers</w:t>
      </w:r>
      <w:r w:rsidR="005B36C2" w:rsidRPr="00A56676">
        <w:rPr>
          <w:color w:val="000000"/>
        </w:rPr>
        <w:t xml:space="preserve"> it is essential caregivers ar</w:t>
      </w:r>
      <w:r w:rsidR="00354E76">
        <w:rPr>
          <w:color w:val="000000"/>
        </w:rPr>
        <w:t xml:space="preserve">e </w:t>
      </w:r>
      <w:r w:rsidR="005B36C2" w:rsidRPr="00A56676">
        <w:rPr>
          <w:color w:val="000000"/>
        </w:rPr>
        <w:t xml:space="preserve">supported in </w:t>
      </w:r>
      <w:r w:rsidR="00354E76" w:rsidRPr="00A56676">
        <w:rPr>
          <w:color w:val="000000"/>
        </w:rPr>
        <w:t>managing</w:t>
      </w:r>
      <w:r w:rsidR="005B36C2" w:rsidRPr="00A56676">
        <w:rPr>
          <w:color w:val="000000"/>
        </w:rPr>
        <w:t xml:space="preserve"> this increased complexity. </w:t>
      </w:r>
      <w:r w:rsidR="00354E76">
        <w:rPr>
          <w:color w:val="1B1B1B"/>
          <w:shd w:val="clear" w:color="auto" w:fill="FFFFFF"/>
        </w:rPr>
        <w:t>While many caregivers may take on certain aspects of medication administration the process of medication management often falls on one individual (Pollock, et al., 2021).</w:t>
      </w:r>
      <w:r w:rsidR="005B36C2" w:rsidRPr="00A56676">
        <w:rPr>
          <w:color w:val="000000"/>
        </w:rPr>
        <w:t xml:space="preserve"> </w:t>
      </w:r>
      <w:r w:rsidR="00354E76">
        <w:rPr>
          <w:color w:val="000000"/>
        </w:rPr>
        <w:t>Caregivers</w:t>
      </w:r>
      <w:r w:rsidR="005B36C2" w:rsidRPr="00A56676">
        <w:rPr>
          <w:color w:val="000000"/>
        </w:rPr>
        <w:t xml:space="preserve"> will often develop their own </w:t>
      </w:r>
      <w:r w:rsidR="00354E76" w:rsidRPr="00A56676">
        <w:rPr>
          <w:color w:val="000000"/>
        </w:rPr>
        <w:t>methods</w:t>
      </w:r>
      <w:r w:rsidR="005B36C2" w:rsidRPr="00A56676">
        <w:rPr>
          <w:color w:val="000000"/>
        </w:rPr>
        <w:t xml:space="preserve"> of tracking </w:t>
      </w:r>
      <w:r w:rsidR="00354E76" w:rsidRPr="00A56676">
        <w:rPr>
          <w:color w:val="000000"/>
        </w:rPr>
        <w:t>administrations</w:t>
      </w:r>
      <w:r w:rsidR="005B36C2" w:rsidRPr="00A56676">
        <w:rPr>
          <w:color w:val="000000"/>
        </w:rPr>
        <w:t xml:space="preserve"> (Pollock, 2021). </w:t>
      </w:r>
      <w:r w:rsidR="00E700D2" w:rsidRPr="00A56676">
        <w:rPr>
          <w:color w:val="000000"/>
        </w:rPr>
        <w:t xml:space="preserve">Consistent and clear communication between informal and formal caregivers is essential for appropriate management at home (Pollock et al., 2021). </w:t>
      </w:r>
    </w:p>
    <w:p w14:paraId="0466DF86" w14:textId="559EE686" w:rsidR="00560C35" w:rsidRPr="00A56676" w:rsidRDefault="005B36C2" w:rsidP="00A56676">
      <w:pPr>
        <w:pStyle w:val="NormalWeb"/>
        <w:spacing w:before="0" w:beforeAutospacing="0" w:after="0" w:afterAutospacing="0" w:line="480" w:lineRule="auto"/>
        <w:rPr>
          <w:color w:val="000000"/>
        </w:rPr>
      </w:pPr>
      <w:r w:rsidRPr="00A56676">
        <w:rPr>
          <w:color w:val="000000"/>
        </w:rPr>
        <w:t xml:space="preserve">Ensuring that the vending </w:t>
      </w:r>
      <w:r w:rsidR="00354E76" w:rsidRPr="00A56676">
        <w:rPr>
          <w:color w:val="000000"/>
        </w:rPr>
        <w:t>machine</w:t>
      </w:r>
      <w:r w:rsidRPr="00A56676">
        <w:rPr>
          <w:color w:val="000000"/>
        </w:rPr>
        <w:t xml:space="preserve"> syncs to the patient</w:t>
      </w:r>
      <w:r w:rsidR="00354E76">
        <w:rPr>
          <w:color w:val="000000"/>
        </w:rPr>
        <w:t xml:space="preserve"> EHR</w:t>
      </w:r>
      <w:r w:rsidRPr="00A56676">
        <w:rPr>
          <w:color w:val="000000"/>
        </w:rPr>
        <w:t xml:space="preserve"> </w:t>
      </w:r>
      <w:r w:rsidR="00E700D2">
        <w:rPr>
          <w:color w:val="000000"/>
        </w:rPr>
        <w:t xml:space="preserve">ensures that </w:t>
      </w:r>
      <w:r w:rsidR="00E700D2" w:rsidRPr="00A56676">
        <w:rPr>
          <w:color w:val="000000"/>
        </w:rPr>
        <w:t xml:space="preserve">information is centralized and available to all members aids </w:t>
      </w:r>
      <w:r w:rsidR="00E700D2">
        <w:rPr>
          <w:color w:val="000000"/>
        </w:rPr>
        <w:t xml:space="preserve">in </w:t>
      </w:r>
      <w:r w:rsidR="00E700D2" w:rsidRPr="00A56676">
        <w:rPr>
          <w:color w:val="000000"/>
        </w:rPr>
        <w:t>communication and effective decision</w:t>
      </w:r>
      <w:r w:rsidR="00E700D2">
        <w:rPr>
          <w:color w:val="000000"/>
        </w:rPr>
        <w:t>-</w:t>
      </w:r>
      <w:r w:rsidR="00E700D2" w:rsidRPr="00A56676">
        <w:rPr>
          <w:color w:val="000000"/>
        </w:rPr>
        <w:t>ma</w:t>
      </w:r>
      <w:r w:rsidR="00E700D2">
        <w:rPr>
          <w:color w:val="000000"/>
        </w:rPr>
        <w:t>ki</w:t>
      </w:r>
      <w:r w:rsidR="00E700D2" w:rsidRPr="00A56676">
        <w:rPr>
          <w:color w:val="000000"/>
        </w:rPr>
        <w:t xml:space="preserve">ng cross multiple levels.  </w:t>
      </w:r>
      <w:r w:rsidR="00354E76">
        <w:rPr>
          <w:color w:val="000000"/>
        </w:rPr>
        <w:t>Having easy dispensing of medications also reduces caregiver burden. Pre-loaded packs with all scheduled medications can be dispensed with one push, reducing the risk of</w:t>
      </w:r>
      <w:r w:rsidR="00E700D2">
        <w:rPr>
          <w:color w:val="000000"/>
        </w:rPr>
        <w:t xml:space="preserve"> medication errors. The vending machine will have the ability to offer alerts and reminder for missed doses. </w:t>
      </w:r>
      <w:r w:rsidRPr="00A56676">
        <w:rPr>
          <w:color w:val="000000"/>
        </w:rPr>
        <w:t xml:space="preserve">Patient safety features will </w:t>
      </w:r>
      <w:r w:rsidR="00E700D2">
        <w:rPr>
          <w:color w:val="000000"/>
        </w:rPr>
        <w:t xml:space="preserve">also ensure </w:t>
      </w:r>
      <w:r w:rsidRPr="00A56676">
        <w:rPr>
          <w:color w:val="000000"/>
        </w:rPr>
        <w:t xml:space="preserve">that mediations </w:t>
      </w:r>
      <w:r w:rsidR="00E700D2" w:rsidRPr="00A56676">
        <w:rPr>
          <w:color w:val="000000"/>
        </w:rPr>
        <w:t>cannot</w:t>
      </w:r>
      <w:r w:rsidRPr="00A56676">
        <w:rPr>
          <w:color w:val="000000"/>
        </w:rPr>
        <w:t xml:space="preserve"> be dispensed too </w:t>
      </w:r>
      <w:r w:rsidR="00E700D2" w:rsidRPr="00A56676">
        <w:rPr>
          <w:color w:val="000000"/>
        </w:rPr>
        <w:t>early</w:t>
      </w:r>
      <w:r w:rsidRPr="00A56676">
        <w:rPr>
          <w:color w:val="000000"/>
        </w:rPr>
        <w:t xml:space="preserve">. </w:t>
      </w:r>
      <w:r w:rsidR="0031019E" w:rsidRPr="00A56676">
        <w:rPr>
          <w:color w:val="000000"/>
        </w:rPr>
        <w:t xml:space="preserve">There would also be a screen following </w:t>
      </w:r>
      <w:r w:rsidR="00560C35" w:rsidRPr="00A56676">
        <w:rPr>
          <w:color w:val="000000"/>
        </w:rPr>
        <w:t>dispensing</w:t>
      </w:r>
      <w:r w:rsidR="0031019E" w:rsidRPr="00A56676">
        <w:rPr>
          <w:color w:val="000000"/>
        </w:rPr>
        <w:t xml:space="preserve"> which prompts the caregiver to double check the dispensed med</w:t>
      </w:r>
      <w:r w:rsidR="00560C35" w:rsidRPr="00A56676">
        <w:rPr>
          <w:color w:val="000000"/>
        </w:rPr>
        <w:t>ication</w:t>
      </w:r>
      <w:r w:rsidR="00E700D2">
        <w:rPr>
          <w:color w:val="000000"/>
        </w:rPr>
        <w:t>s further increasing patient safety</w:t>
      </w:r>
      <w:r w:rsidR="00560C35" w:rsidRPr="00A56676">
        <w:rPr>
          <w:color w:val="000000"/>
        </w:rPr>
        <w:t xml:space="preserve">. </w:t>
      </w:r>
    </w:p>
    <w:p w14:paraId="1EED42B3" w14:textId="30F6B728" w:rsidR="0031019E" w:rsidRPr="00A56676" w:rsidRDefault="002A4A4B" w:rsidP="00E700D2">
      <w:pPr>
        <w:spacing w:line="480" w:lineRule="auto"/>
        <w:jc w:val="center"/>
        <w:rPr>
          <w:b/>
          <w:bCs/>
        </w:rPr>
      </w:pPr>
      <w:r w:rsidRPr="00A56676">
        <w:rPr>
          <w:b/>
          <w:bCs/>
        </w:rPr>
        <w:t>Google Search</w:t>
      </w:r>
    </w:p>
    <w:p w14:paraId="7500193D" w14:textId="58B77451" w:rsidR="000E69C3" w:rsidRPr="00A56676" w:rsidRDefault="000C488B" w:rsidP="00A56676">
      <w:pPr>
        <w:spacing w:line="480" w:lineRule="auto"/>
      </w:pPr>
      <w:r>
        <w:t xml:space="preserve">     </w:t>
      </w:r>
      <w:r w:rsidR="00665E66" w:rsidRPr="00A56676">
        <w:t xml:space="preserve">Using the search prompts “medication vending machine” and at “home medication dispenser” resulted in articles which show that a company in British Columbia created an at home medication dispenser, Karie. Karie is an at home device which “organizes, schedules, and dispenses medications for users </w:t>
      </w:r>
      <w:r w:rsidR="000E69C3" w:rsidRPr="00A56676">
        <w:t xml:space="preserve">with remote monitoring capabilities for those unable to check up </w:t>
      </w:r>
      <w:r w:rsidR="000E69C3" w:rsidRPr="00A56676">
        <w:lastRenderedPageBreak/>
        <w:t>on their loved ones” (route65,</w:t>
      </w:r>
      <w:r w:rsidR="00E700D2">
        <w:t xml:space="preserve"> </w:t>
      </w:r>
      <w:proofErr w:type="spellStart"/>
      <w:r w:rsidR="000E69C3" w:rsidRPr="00A56676">
        <w:t>n</w:t>
      </w:r>
      <w:r w:rsidR="00E700D2">
        <w:t>.d</w:t>
      </w:r>
      <w:proofErr w:type="spellEnd"/>
      <w:r w:rsidR="00E700D2">
        <w:t xml:space="preserve">). </w:t>
      </w:r>
      <w:r w:rsidR="000E69C3" w:rsidRPr="00A56676">
        <w:t xml:space="preserve">My google search found that other </w:t>
      </w:r>
      <w:r w:rsidR="00665E66" w:rsidRPr="00A56676">
        <w:t>models of at home medication dispensers exist</w:t>
      </w:r>
      <w:r w:rsidR="000E69C3" w:rsidRPr="00A56676">
        <w:t xml:space="preserve">, the website cdnhomecare.ca offers a breakdown of a comparison of the various models available. A disadvantage of the models shown is that they are all limited to oral tablets. </w:t>
      </w:r>
      <w:r w:rsidR="00665E66" w:rsidRPr="00A56676">
        <w:t xml:space="preserve">Many of them are preloaded into packets which contain all medications required at a scheduled time. Some models are also capable of sending alerts when medications are due and notifying caregivers of upcoming med admin times. </w:t>
      </w:r>
    </w:p>
    <w:p w14:paraId="5502B637" w14:textId="0BF9DCD4" w:rsidR="00665E66" w:rsidRPr="00A56676" w:rsidRDefault="000C488B" w:rsidP="00A56676">
      <w:pPr>
        <w:spacing w:line="480" w:lineRule="auto"/>
      </w:pPr>
      <w:r>
        <w:t xml:space="preserve">     </w:t>
      </w:r>
      <w:r w:rsidR="000E69C3" w:rsidRPr="00A56676">
        <w:t xml:space="preserve">These models are mainly geared toward patients receiving home care, but not specific to palliative patients who often lose their ability to tolerate oral medications as their disease progresses. The introduction of subcutaneous sites and injections adds an extra stressor to caregivers in the home who require additional training for </w:t>
      </w:r>
      <w:r w:rsidR="00E700D2" w:rsidRPr="00A56676">
        <w:t>drawing</w:t>
      </w:r>
      <w:r w:rsidR="000E69C3" w:rsidRPr="00A56676">
        <w:t xml:space="preserve"> up medications, providing injections and accessing </w:t>
      </w:r>
      <w:proofErr w:type="spellStart"/>
      <w:r w:rsidR="000E69C3" w:rsidRPr="00A56676">
        <w:t>clysis</w:t>
      </w:r>
      <w:proofErr w:type="spellEnd"/>
      <w:r w:rsidR="000E69C3" w:rsidRPr="00A56676">
        <w:t xml:space="preserve"> sites </w:t>
      </w:r>
      <w:r w:rsidR="00E700D2" w:rsidRPr="00A56676">
        <w:rPr>
          <w:color w:val="000000"/>
        </w:rPr>
        <w:t>(BC Centre for Palliative Care, 2024)</w:t>
      </w:r>
      <w:r w:rsidR="000E69C3" w:rsidRPr="00A56676">
        <w:t>. This is why they additional feature of accurately drawing up medications and priming fluid lines is an essential feature for a machin</w:t>
      </w:r>
      <w:r w:rsidR="00E700D2">
        <w:t>e</w:t>
      </w:r>
      <w:r w:rsidR="000E69C3" w:rsidRPr="00A56676">
        <w:t xml:space="preserve"> that is specifically targeted to palliative hom</w:t>
      </w:r>
      <w:r w:rsidR="00E700D2">
        <w:t>e</w:t>
      </w:r>
      <w:r w:rsidR="000E69C3" w:rsidRPr="00A56676">
        <w:t xml:space="preserve">care </w:t>
      </w:r>
      <w:r w:rsidR="00E700D2" w:rsidRPr="00A56676">
        <w:t>patients</w:t>
      </w:r>
      <w:r w:rsidR="000E69C3" w:rsidRPr="00A56676">
        <w:t xml:space="preserve">. </w:t>
      </w:r>
    </w:p>
    <w:p w14:paraId="54E58B10" w14:textId="087ADBB5" w:rsidR="00655DC7" w:rsidRPr="00A56676" w:rsidRDefault="000C488B" w:rsidP="00A56676">
      <w:pPr>
        <w:spacing w:line="480" w:lineRule="auto"/>
      </w:pPr>
      <w:r>
        <w:t xml:space="preserve">     </w:t>
      </w:r>
      <w:r w:rsidR="00665E66" w:rsidRPr="00A56676">
        <w:t>Searches specific to medication vending machines brought up articles about the harm reduction vending machines that were implemented in B.C</w:t>
      </w:r>
      <w:r w:rsidR="00E700D2">
        <w:t xml:space="preserve">. </w:t>
      </w:r>
      <w:proofErr w:type="spellStart"/>
      <w:r w:rsidR="00C116E8" w:rsidRPr="00A56676">
        <w:t>MySafe</w:t>
      </w:r>
      <w:proofErr w:type="spellEnd"/>
      <w:r w:rsidR="00C116E8" w:rsidRPr="00A56676">
        <w:t xml:space="preserve"> vending machines were preloaded by a pharmacy with daily doses in individual patient packages. The machine scans patient handprints and dispenses their daily prescription. (Bardwell, et al., 2023)</w:t>
      </w:r>
      <w:r w:rsidR="00665E66" w:rsidRPr="00A56676">
        <w:t xml:space="preserve">. </w:t>
      </w:r>
      <w:r w:rsidR="00DB4447" w:rsidRPr="00A56676">
        <w:t xml:space="preserve">There </w:t>
      </w:r>
      <w:r w:rsidR="00E700D2" w:rsidRPr="00A56676">
        <w:t>has</w:t>
      </w:r>
      <w:r w:rsidR="00DB4447" w:rsidRPr="00A56676">
        <w:t xml:space="preserve"> been other utilization of medication or medical suppl</w:t>
      </w:r>
      <w:r w:rsidR="00E700D2">
        <w:t>y</w:t>
      </w:r>
      <w:r w:rsidR="00DB4447" w:rsidRPr="00A56676">
        <w:t xml:space="preserve"> </w:t>
      </w:r>
      <w:r w:rsidR="00E700D2" w:rsidRPr="00A56676">
        <w:t>vending</w:t>
      </w:r>
      <w:r w:rsidR="00DB4447" w:rsidRPr="00A56676">
        <w:t xml:space="preserve"> machines including </w:t>
      </w:r>
      <w:r w:rsidR="00E700D2" w:rsidRPr="00A56676">
        <w:t>dispensing</w:t>
      </w:r>
      <w:r w:rsidR="00DB4447" w:rsidRPr="00A56676">
        <w:t xml:space="preserve"> of grooming supplies, covid-19 tests. Similarly to the at home dispensing products, these are limited to the </w:t>
      </w:r>
      <w:r w:rsidR="00E700D2" w:rsidRPr="00A56676">
        <w:t>dispensing</w:t>
      </w:r>
      <w:r w:rsidR="00DB4447" w:rsidRPr="00A56676">
        <w:t xml:space="preserve"> of items, and tablets</w:t>
      </w:r>
      <w:r w:rsidR="00E700D2">
        <w:t xml:space="preserve"> (Bardwell, et al</w:t>
      </w:r>
      <w:r w:rsidR="00DB4447" w:rsidRPr="00A56676">
        <w:t>.</w:t>
      </w:r>
      <w:r w:rsidR="00E700D2">
        <w:t>, 2023).</w:t>
      </w:r>
      <w:r w:rsidR="00DB4447" w:rsidRPr="00A56676">
        <w:t xml:space="preserve"> Throughout my search I found no machines that were capable of accurately drawing up medications that came in a liquid dose.</w:t>
      </w:r>
    </w:p>
    <w:p w14:paraId="29C2C01D" w14:textId="747F686E" w:rsidR="00DB4447" w:rsidRPr="00A56676" w:rsidRDefault="00DB4447" w:rsidP="00A56676">
      <w:pPr>
        <w:spacing w:line="480" w:lineRule="auto"/>
        <w:jc w:val="center"/>
        <w:rPr>
          <w:b/>
          <w:bCs/>
        </w:rPr>
      </w:pPr>
      <w:r w:rsidRPr="00A56676">
        <w:rPr>
          <w:b/>
          <w:bCs/>
        </w:rPr>
        <w:t>AI Generated Pictures</w:t>
      </w:r>
    </w:p>
    <w:p w14:paraId="1E1A54FB" w14:textId="56D63840" w:rsidR="003726AC" w:rsidRPr="00A56676" w:rsidRDefault="003726AC" w:rsidP="00A56676">
      <w:pPr>
        <w:spacing w:line="480" w:lineRule="auto"/>
      </w:pPr>
      <w:r w:rsidRPr="00A56676">
        <w:t xml:space="preserve">All images were created using Google Gemini AI </w:t>
      </w:r>
    </w:p>
    <w:p w14:paraId="6074D063" w14:textId="47771805" w:rsidR="003726AC" w:rsidRPr="000C488B" w:rsidRDefault="003726AC" w:rsidP="000C488B">
      <w:pPr>
        <w:pStyle w:val="ListParagraph"/>
        <w:numPr>
          <w:ilvl w:val="0"/>
          <w:numId w:val="5"/>
        </w:numPr>
        <w:spacing w:line="480" w:lineRule="auto"/>
        <w:rPr>
          <w:rFonts w:ascii="Times New Roman" w:hAnsi="Times New Roman" w:cs="Times New Roman"/>
        </w:rPr>
      </w:pPr>
      <w:r w:rsidRPr="000C488B">
        <w:rPr>
          <w:rFonts w:ascii="Times New Roman" w:hAnsi="Times New Roman" w:cs="Times New Roman"/>
        </w:rPr>
        <w:lastRenderedPageBreak/>
        <w:t xml:space="preserve">An image showing the basic design of the vending machine which highlights the ability to dispense fluid lines and its ability to draw mediations into a syringe. </w:t>
      </w:r>
    </w:p>
    <w:p w14:paraId="2DDBE858" w14:textId="23752763" w:rsidR="00665E66" w:rsidRPr="00A56676" w:rsidRDefault="003726AC" w:rsidP="00A56676">
      <w:pPr>
        <w:spacing w:line="480" w:lineRule="auto"/>
        <w:ind w:left="360"/>
      </w:pPr>
      <w:r w:rsidRPr="00A56676">
        <w:rPr>
          <w:b/>
          <w:bCs/>
        </w:rPr>
        <w:t>Prompt:</w:t>
      </w:r>
      <w:r w:rsidRPr="00A56676">
        <w:t xml:space="preserve"> C</w:t>
      </w:r>
      <w:r w:rsidR="00797E57" w:rsidRPr="00A56676">
        <w:t>reate an image of a small and compact at home vending machine that can dispense pills, subcutaneous meds and fluid lines</w:t>
      </w:r>
    </w:p>
    <w:p w14:paraId="6A4B8F3D" w14:textId="77777777" w:rsidR="00797E57" w:rsidRPr="00A56676" w:rsidRDefault="00797E57" w:rsidP="00A56676">
      <w:pPr>
        <w:pStyle w:val="ListParagraph"/>
        <w:spacing w:line="480" w:lineRule="auto"/>
        <w:rPr>
          <w:rFonts w:ascii="Times New Roman" w:hAnsi="Times New Roman" w:cs="Times New Roman"/>
        </w:rPr>
      </w:pPr>
    </w:p>
    <w:p w14:paraId="4116EFD8" w14:textId="2AFB31DD" w:rsidR="00665E66" w:rsidRPr="00A56676" w:rsidRDefault="00665E66" w:rsidP="00A56676">
      <w:pPr>
        <w:spacing w:line="480" w:lineRule="auto"/>
      </w:pPr>
    </w:p>
    <w:p w14:paraId="17C71B5A" w14:textId="527E1568" w:rsidR="00665E66" w:rsidRPr="00A56676" w:rsidRDefault="00A56676" w:rsidP="000C488B">
      <w:pPr>
        <w:spacing w:line="480" w:lineRule="auto"/>
        <w:jc w:val="both"/>
      </w:pPr>
      <w:r w:rsidRPr="00A56676">
        <w:drawing>
          <wp:inline distT="0" distB="0" distL="0" distR="0" wp14:anchorId="4A080C0D" wp14:editId="5E3B4363">
            <wp:extent cx="4805082" cy="4805082"/>
            <wp:effectExtent l="0" t="0" r="0" b="0"/>
            <wp:docPr id="519568560" name="Picture 1" descr="A machine with a screen and a pan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568560" name="Picture 1" descr="A machine with a screen and a panel&#10;&#10;AI-generated content may be incorrect."/>
                    <pic:cNvPicPr/>
                  </pic:nvPicPr>
                  <pic:blipFill>
                    <a:blip r:embed="rId7"/>
                    <a:stretch>
                      <a:fillRect/>
                    </a:stretch>
                  </pic:blipFill>
                  <pic:spPr>
                    <a:xfrm>
                      <a:off x="0" y="0"/>
                      <a:ext cx="4851986" cy="4851986"/>
                    </a:xfrm>
                    <a:prstGeom prst="rect">
                      <a:avLst/>
                    </a:prstGeom>
                  </pic:spPr>
                </pic:pic>
              </a:graphicData>
            </a:graphic>
          </wp:inline>
        </w:drawing>
      </w:r>
    </w:p>
    <w:p w14:paraId="08C2DACF" w14:textId="732FAA56" w:rsidR="00655DC7" w:rsidRDefault="00655DC7" w:rsidP="00A56676">
      <w:pPr>
        <w:tabs>
          <w:tab w:val="left" w:pos="7313"/>
        </w:tabs>
        <w:spacing w:line="480" w:lineRule="auto"/>
      </w:pPr>
    </w:p>
    <w:p w14:paraId="0D3AABE2" w14:textId="77777777" w:rsidR="000C488B" w:rsidRPr="00A56676" w:rsidRDefault="000C488B" w:rsidP="00A56676">
      <w:pPr>
        <w:tabs>
          <w:tab w:val="left" w:pos="7313"/>
        </w:tabs>
        <w:spacing w:line="480" w:lineRule="auto"/>
      </w:pPr>
    </w:p>
    <w:p w14:paraId="7524E254" w14:textId="272C570F" w:rsidR="003726AC" w:rsidRPr="000C488B" w:rsidRDefault="003726AC" w:rsidP="000C488B">
      <w:pPr>
        <w:pStyle w:val="ListParagraph"/>
        <w:numPr>
          <w:ilvl w:val="0"/>
          <w:numId w:val="5"/>
        </w:numPr>
        <w:tabs>
          <w:tab w:val="left" w:pos="7313"/>
        </w:tabs>
        <w:spacing w:line="480" w:lineRule="auto"/>
        <w:rPr>
          <w:rFonts w:ascii="Times New Roman" w:hAnsi="Times New Roman" w:cs="Times New Roman"/>
        </w:rPr>
      </w:pPr>
      <w:r w:rsidRPr="000C488B">
        <w:rPr>
          <w:rFonts w:ascii="Times New Roman" w:hAnsi="Times New Roman" w:cs="Times New Roman"/>
        </w:rPr>
        <w:lastRenderedPageBreak/>
        <w:t xml:space="preserve">An image that shows the technology within the vending machine that allows it to draw up medications into a syringe </w:t>
      </w:r>
    </w:p>
    <w:p w14:paraId="58F18466" w14:textId="5430F49C" w:rsidR="00655DC7" w:rsidRPr="00A56676" w:rsidRDefault="003726AC" w:rsidP="00A56676">
      <w:pPr>
        <w:tabs>
          <w:tab w:val="left" w:pos="7313"/>
        </w:tabs>
        <w:spacing w:line="480" w:lineRule="auto"/>
        <w:ind w:left="360"/>
      </w:pPr>
      <w:r w:rsidRPr="00A56676">
        <w:rPr>
          <w:b/>
          <w:bCs/>
        </w:rPr>
        <w:t>Prompt:</w:t>
      </w:r>
      <w:r w:rsidRPr="00A56676">
        <w:t xml:space="preserve"> </w:t>
      </w:r>
      <w:r w:rsidR="00D13D77" w:rsidRPr="00A56676">
        <w:t>create an image showing how a small and compact at home vending machine that can dispense pills, subcutaneous meds and fluid lines draws meds into a syringe</w:t>
      </w:r>
    </w:p>
    <w:p w14:paraId="42BE92E5" w14:textId="77777777" w:rsidR="00655DC7" w:rsidRPr="00A56676" w:rsidRDefault="00655DC7" w:rsidP="00A56676">
      <w:pPr>
        <w:tabs>
          <w:tab w:val="left" w:pos="7313"/>
        </w:tabs>
        <w:spacing w:line="480" w:lineRule="auto"/>
      </w:pPr>
    </w:p>
    <w:p w14:paraId="3EE081CD" w14:textId="52F597C2" w:rsidR="00655DC7" w:rsidRPr="00A56676" w:rsidRDefault="00A56676" w:rsidP="00A56676">
      <w:pPr>
        <w:tabs>
          <w:tab w:val="left" w:pos="7313"/>
        </w:tabs>
        <w:spacing w:line="480" w:lineRule="auto"/>
      </w:pPr>
      <w:r w:rsidRPr="00A56676">
        <w:drawing>
          <wp:inline distT="0" distB="0" distL="0" distR="0" wp14:anchorId="0278CBBA" wp14:editId="681D32D5">
            <wp:extent cx="5495365" cy="5495365"/>
            <wp:effectExtent l="0" t="0" r="3810" b="3810"/>
            <wp:docPr id="57473093" name="Picture 1" descr="A syringe being inserted into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73093" name="Picture 1" descr="A syringe being inserted into a machine&#10;&#10;AI-generated content may be incorrect."/>
                    <pic:cNvPicPr/>
                  </pic:nvPicPr>
                  <pic:blipFill>
                    <a:blip r:embed="rId8"/>
                    <a:stretch>
                      <a:fillRect/>
                    </a:stretch>
                  </pic:blipFill>
                  <pic:spPr>
                    <a:xfrm>
                      <a:off x="0" y="0"/>
                      <a:ext cx="5512682" cy="5512682"/>
                    </a:xfrm>
                    <a:prstGeom prst="rect">
                      <a:avLst/>
                    </a:prstGeom>
                  </pic:spPr>
                </pic:pic>
              </a:graphicData>
            </a:graphic>
          </wp:inline>
        </w:drawing>
      </w:r>
    </w:p>
    <w:p w14:paraId="7FADE933" w14:textId="77777777" w:rsidR="00655DC7" w:rsidRPr="00A56676" w:rsidRDefault="00655DC7" w:rsidP="00A56676">
      <w:pPr>
        <w:tabs>
          <w:tab w:val="left" w:pos="7313"/>
        </w:tabs>
        <w:spacing w:line="480" w:lineRule="auto"/>
      </w:pPr>
    </w:p>
    <w:p w14:paraId="41A76958" w14:textId="00C6C677" w:rsidR="0089554D" w:rsidRPr="00A56676" w:rsidRDefault="0089554D" w:rsidP="000C488B">
      <w:pPr>
        <w:pStyle w:val="ListParagraph"/>
        <w:numPr>
          <w:ilvl w:val="0"/>
          <w:numId w:val="5"/>
        </w:numPr>
        <w:tabs>
          <w:tab w:val="left" w:pos="7313"/>
        </w:tabs>
        <w:spacing w:line="480" w:lineRule="auto"/>
        <w:rPr>
          <w:rFonts w:ascii="Times New Roman" w:hAnsi="Times New Roman" w:cs="Times New Roman"/>
        </w:rPr>
      </w:pPr>
      <w:r w:rsidRPr="00A56676">
        <w:rPr>
          <w:rFonts w:ascii="Times New Roman" w:hAnsi="Times New Roman" w:cs="Times New Roman"/>
          <w:color w:val="000000"/>
        </w:rPr>
        <w:lastRenderedPageBreak/>
        <w:t xml:space="preserve">An image showing the built-in safety mechanism which alerts caregivers when medication administration is requested too early and blocks the dispensing of medications. </w:t>
      </w:r>
    </w:p>
    <w:p w14:paraId="65A06CD0" w14:textId="0BB798BB" w:rsidR="00655DC7" w:rsidRPr="00A56676" w:rsidRDefault="0089554D" w:rsidP="00A56676">
      <w:pPr>
        <w:tabs>
          <w:tab w:val="left" w:pos="7313"/>
        </w:tabs>
        <w:spacing w:line="480" w:lineRule="auto"/>
        <w:ind w:left="360"/>
        <w:rPr>
          <w:color w:val="000000"/>
        </w:rPr>
      </w:pPr>
      <w:r w:rsidRPr="00A56676">
        <w:rPr>
          <w:b/>
          <w:bCs/>
          <w:color w:val="000000"/>
        </w:rPr>
        <w:t>Prompt:</w:t>
      </w:r>
      <w:r w:rsidRPr="00A56676">
        <w:rPr>
          <w:color w:val="000000"/>
        </w:rPr>
        <w:t xml:space="preserve"> </w:t>
      </w:r>
      <w:r w:rsidR="00655DC7" w:rsidRPr="00A56676">
        <w:rPr>
          <w:color w:val="000000"/>
        </w:rPr>
        <w:t>Create an image of the screen on the vending machine showing an alert for a medication being administered too early</w:t>
      </w:r>
    </w:p>
    <w:p w14:paraId="5D5DEA3F" w14:textId="77777777" w:rsidR="00A56676" w:rsidRPr="00A56676" w:rsidRDefault="00A56676" w:rsidP="00A56676">
      <w:pPr>
        <w:tabs>
          <w:tab w:val="left" w:pos="7313"/>
        </w:tabs>
        <w:spacing w:line="480" w:lineRule="auto"/>
        <w:ind w:left="360"/>
      </w:pPr>
    </w:p>
    <w:p w14:paraId="10920A60" w14:textId="3854248B" w:rsidR="00655DC7" w:rsidRPr="00A56676" w:rsidRDefault="00A56676" w:rsidP="00A56676">
      <w:pPr>
        <w:pStyle w:val="ListParagraph"/>
        <w:tabs>
          <w:tab w:val="left" w:pos="7313"/>
        </w:tabs>
        <w:spacing w:line="480" w:lineRule="auto"/>
        <w:rPr>
          <w:rFonts w:ascii="Times New Roman" w:hAnsi="Times New Roman" w:cs="Times New Roman"/>
          <w:color w:val="000000"/>
          <w:bdr w:val="none" w:sz="0" w:space="0" w:color="auto" w:frame="1"/>
        </w:rPr>
      </w:pPr>
      <w:r w:rsidRPr="00A56676">
        <w:rPr>
          <w:rFonts w:ascii="Times New Roman" w:hAnsi="Times New Roman" w:cs="Times New Roman"/>
          <w:color w:val="000000"/>
          <w:bdr w:val="none" w:sz="0" w:space="0" w:color="auto" w:frame="1"/>
        </w:rPr>
        <w:fldChar w:fldCharType="begin"/>
      </w:r>
      <w:r w:rsidRPr="00A56676">
        <w:rPr>
          <w:rFonts w:ascii="Times New Roman" w:hAnsi="Times New Roman" w:cs="Times New Roman"/>
          <w:color w:val="000000"/>
          <w:bdr w:val="none" w:sz="0" w:space="0" w:color="auto" w:frame="1"/>
        </w:rPr>
        <w:instrText xml:space="preserve"> INCLUDEPICTURE "https://lh7-rt.googleusercontent.com/docsz/AD_4nXcBph3qzEyh3uSeMk0DKOBkWy5SOKjUVJobHQ2mvW0g2fA6mWhT__ghFMT488TKFrKbxPB6JJDpAUKCkMeO9G-nJenx7rWJyWMj9Fe4rp0UOAsr6Zdy2Mk8veh2tDuP0BtTVB3N?key=gmA3GpDu4m05JDGTg824Dw" \* MERGEFORMATINET </w:instrText>
      </w:r>
      <w:r w:rsidRPr="00A56676">
        <w:rPr>
          <w:rFonts w:ascii="Times New Roman" w:hAnsi="Times New Roman" w:cs="Times New Roman"/>
          <w:color w:val="000000"/>
          <w:bdr w:val="none" w:sz="0" w:space="0" w:color="auto" w:frame="1"/>
        </w:rPr>
        <w:fldChar w:fldCharType="separate"/>
      </w:r>
      <w:r w:rsidRPr="00A56676">
        <w:rPr>
          <w:rFonts w:ascii="Times New Roman" w:hAnsi="Times New Roman" w:cs="Times New Roman"/>
          <w:noProof/>
          <w:color w:val="000000"/>
          <w:bdr w:val="none" w:sz="0" w:space="0" w:color="auto" w:frame="1"/>
        </w:rPr>
        <w:drawing>
          <wp:inline distT="0" distB="0" distL="0" distR="0" wp14:anchorId="0F0AABC9" wp14:editId="05DFCBB2">
            <wp:extent cx="5558117" cy="5558117"/>
            <wp:effectExtent l="0" t="0" r="5080" b="5080"/>
            <wp:docPr id="989172141" name="Picture 2" descr="A machine with a screen and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172141" name="Picture 2" descr="A machine with a screen and a sign&#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1876" cy="5571876"/>
                    </a:xfrm>
                    <a:prstGeom prst="rect">
                      <a:avLst/>
                    </a:prstGeom>
                    <a:noFill/>
                    <a:ln>
                      <a:noFill/>
                    </a:ln>
                  </pic:spPr>
                </pic:pic>
              </a:graphicData>
            </a:graphic>
          </wp:inline>
        </w:drawing>
      </w:r>
      <w:r w:rsidRPr="00A56676">
        <w:rPr>
          <w:rFonts w:ascii="Times New Roman" w:hAnsi="Times New Roman" w:cs="Times New Roman"/>
          <w:color w:val="000000"/>
          <w:bdr w:val="none" w:sz="0" w:space="0" w:color="auto" w:frame="1"/>
        </w:rPr>
        <w:fldChar w:fldCharType="end"/>
      </w:r>
    </w:p>
    <w:p w14:paraId="652FA8D4" w14:textId="77777777" w:rsidR="00A56676" w:rsidRPr="00A56676" w:rsidRDefault="00A56676" w:rsidP="00A56676">
      <w:pPr>
        <w:tabs>
          <w:tab w:val="left" w:pos="7313"/>
        </w:tabs>
        <w:spacing w:line="480" w:lineRule="auto"/>
        <w:rPr>
          <w:color w:val="000000"/>
          <w:bdr w:val="none" w:sz="0" w:space="0" w:color="auto" w:frame="1"/>
        </w:rPr>
      </w:pPr>
    </w:p>
    <w:p w14:paraId="61CE0CFF" w14:textId="77777777" w:rsidR="00A56676" w:rsidRPr="00A56676" w:rsidRDefault="0089554D" w:rsidP="000C488B">
      <w:pPr>
        <w:pStyle w:val="ListParagraph"/>
        <w:numPr>
          <w:ilvl w:val="0"/>
          <w:numId w:val="5"/>
        </w:numPr>
        <w:tabs>
          <w:tab w:val="left" w:pos="7313"/>
        </w:tabs>
        <w:spacing w:line="480" w:lineRule="auto"/>
        <w:rPr>
          <w:rFonts w:ascii="Times New Roman" w:hAnsi="Times New Roman" w:cs="Times New Roman"/>
          <w:color w:val="000000"/>
          <w:bdr w:val="none" w:sz="0" w:space="0" w:color="auto" w:frame="1"/>
        </w:rPr>
      </w:pPr>
      <w:r w:rsidRPr="00A56676">
        <w:rPr>
          <w:rFonts w:ascii="Times New Roman" w:hAnsi="Times New Roman" w:cs="Times New Roman"/>
        </w:rPr>
        <w:lastRenderedPageBreak/>
        <w:t xml:space="preserve">An image which shows the vending machine prompting caregivers to input symptoms to assist with PRN medication administration. </w:t>
      </w:r>
    </w:p>
    <w:p w14:paraId="2D84E4CB" w14:textId="4641B51E" w:rsidR="00655DC7" w:rsidRPr="00A56676" w:rsidRDefault="0089554D" w:rsidP="00A56676">
      <w:pPr>
        <w:tabs>
          <w:tab w:val="left" w:pos="7313"/>
        </w:tabs>
        <w:spacing w:line="480" w:lineRule="auto"/>
        <w:ind w:left="360"/>
        <w:rPr>
          <w:color w:val="000000"/>
          <w:bdr w:val="none" w:sz="0" w:space="0" w:color="auto" w:frame="1"/>
        </w:rPr>
      </w:pPr>
      <w:r w:rsidRPr="00A56676">
        <w:rPr>
          <w:b/>
          <w:bCs/>
        </w:rPr>
        <w:t>Prompt:</w:t>
      </w:r>
      <w:r w:rsidRPr="00A56676">
        <w:t xml:space="preserve"> </w:t>
      </w:r>
      <w:r w:rsidR="00D13D77" w:rsidRPr="00A56676">
        <w:t>create an image of a small and compact at home medication vending machine screen prompting the input of symptoms</w:t>
      </w:r>
    </w:p>
    <w:p w14:paraId="6CE9ED24" w14:textId="77777777" w:rsidR="00D13D77" w:rsidRPr="00A56676" w:rsidRDefault="00D13D77" w:rsidP="00A56676">
      <w:pPr>
        <w:tabs>
          <w:tab w:val="left" w:pos="7313"/>
        </w:tabs>
        <w:spacing w:line="480" w:lineRule="auto"/>
        <w:ind w:left="360"/>
        <w:rPr>
          <w:color w:val="000000"/>
          <w:bdr w:val="none" w:sz="0" w:space="0" w:color="auto" w:frame="1"/>
        </w:rPr>
      </w:pPr>
    </w:p>
    <w:p w14:paraId="5B17E8EC" w14:textId="77777777" w:rsidR="00655DC7" w:rsidRPr="00A56676" w:rsidRDefault="00655DC7" w:rsidP="00A56676">
      <w:pPr>
        <w:pStyle w:val="ListParagraph"/>
        <w:tabs>
          <w:tab w:val="left" w:pos="7313"/>
        </w:tabs>
        <w:spacing w:line="480" w:lineRule="auto"/>
        <w:rPr>
          <w:rFonts w:ascii="Times New Roman" w:hAnsi="Times New Roman" w:cs="Times New Roman"/>
          <w:color w:val="000000"/>
          <w:bdr w:val="none" w:sz="0" w:space="0" w:color="auto" w:frame="1"/>
        </w:rPr>
      </w:pPr>
    </w:p>
    <w:p w14:paraId="671669CA" w14:textId="27C8C222" w:rsidR="00655DC7" w:rsidRPr="00A56676" w:rsidRDefault="00A56676" w:rsidP="00A56676">
      <w:pPr>
        <w:tabs>
          <w:tab w:val="left" w:pos="7313"/>
        </w:tabs>
        <w:spacing w:line="480" w:lineRule="auto"/>
        <w:rPr>
          <w:color w:val="000000"/>
          <w:bdr w:val="none" w:sz="0" w:space="0" w:color="auto" w:frame="1"/>
        </w:rPr>
      </w:pPr>
      <w:r w:rsidRPr="00A56676">
        <w:rPr>
          <w:bdr w:val="none" w:sz="0" w:space="0" w:color="auto" w:frame="1"/>
        </w:rPr>
        <w:drawing>
          <wp:inline distT="0" distB="0" distL="0" distR="0" wp14:anchorId="434BBBB0" wp14:editId="4B6C1B70">
            <wp:extent cx="5593976" cy="5593976"/>
            <wp:effectExtent l="0" t="0" r="0" b="0"/>
            <wp:docPr id="1961882416" name="Picture 1" descr="A white device with a scree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82416" name="Picture 1" descr="A white device with a screen on it&#10;&#10;AI-generated content may be incorrect."/>
                    <pic:cNvPicPr/>
                  </pic:nvPicPr>
                  <pic:blipFill>
                    <a:blip r:embed="rId10"/>
                    <a:stretch>
                      <a:fillRect/>
                    </a:stretch>
                  </pic:blipFill>
                  <pic:spPr>
                    <a:xfrm>
                      <a:off x="0" y="0"/>
                      <a:ext cx="5596035" cy="5596035"/>
                    </a:xfrm>
                    <a:prstGeom prst="rect">
                      <a:avLst/>
                    </a:prstGeom>
                  </pic:spPr>
                </pic:pic>
              </a:graphicData>
            </a:graphic>
          </wp:inline>
        </w:drawing>
      </w:r>
    </w:p>
    <w:p w14:paraId="48B45C48" w14:textId="745C6CE3" w:rsidR="00655DC7" w:rsidRPr="00A56676" w:rsidRDefault="00655DC7" w:rsidP="00A56676">
      <w:pPr>
        <w:spacing w:line="480" w:lineRule="auto"/>
      </w:pPr>
    </w:p>
    <w:p w14:paraId="319D7B8F" w14:textId="77777777" w:rsidR="0089554D" w:rsidRPr="00A56676" w:rsidRDefault="0089554D" w:rsidP="000C488B">
      <w:pPr>
        <w:pStyle w:val="ListParagraph"/>
        <w:numPr>
          <w:ilvl w:val="0"/>
          <w:numId w:val="5"/>
        </w:numPr>
        <w:spacing w:line="480" w:lineRule="auto"/>
        <w:rPr>
          <w:rFonts w:ascii="Times New Roman" w:hAnsi="Times New Roman" w:cs="Times New Roman"/>
        </w:rPr>
      </w:pPr>
      <w:r w:rsidRPr="00A56676">
        <w:rPr>
          <w:rFonts w:ascii="Times New Roman" w:hAnsi="Times New Roman" w:cs="Times New Roman"/>
          <w:color w:val="000000"/>
        </w:rPr>
        <w:t>An image which shows how the vending machine syncs to the patient’s EHR</w:t>
      </w:r>
    </w:p>
    <w:p w14:paraId="303A85F6" w14:textId="7BF2B95B" w:rsidR="00655DC7" w:rsidRPr="00A56676" w:rsidRDefault="0089554D" w:rsidP="00A56676">
      <w:pPr>
        <w:spacing w:line="480" w:lineRule="auto"/>
        <w:ind w:left="360"/>
      </w:pPr>
      <w:r w:rsidRPr="00A56676">
        <w:rPr>
          <w:b/>
          <w:bCs/>
          <w:color w:val="000000"/>
        </w:rPr>
        <w:t>Prompt:</w:t>
      </w:r>
      <w:r w:rsidRPr="00A56676">
        <w:rPr>
          <w:color w:val="000000"/>
        </w:rPr>
        <w:t xml:space="preserve"> </w:t>
      </w:r>
      <w:r w:rsidR="00655DC7" w:rsidRPr="00A56676">
        <w:rPr>
          <w:color w:val="000000"/>
        </w:rPr>
        <w:t>Create an image of a nurse on the phone with a patient viewing their medication record</w:t>
      </w:r>
    </w:p>
    <w:p w14:paraId="2220CD6B" w14:textId="0158DFE4" w:rsidR="00655DC7" w:rsidRPr="00A56676" w:rsidRDefault="00655DC7" w:rsidP="00A56676">
      <w:pPr>
        <w:spacing w:line="480" w:lineRule="auto"/>
        <w:ind w:left="360"/>
        <w:rPr>
          <w:color w:val="000000"/>
          <w:bdr w:val="none" w:sz="0" w:space="0" w:color="auto" w:frame="1"/>
        </w:rPr>
      </w:pPr>
      <w:r w:rsidRPr="00A56676">
        <w:rPr>
          <w:color w:val="000000"/>
          <w:bdr w:val="none" w:sz="0" w:space="0" w:color="auto" w:frame="1"/>
        </w:rPr>
        <w:fldChar w:fldCharType="begin"/>
      </w:r>
      <w:r w:rsidRPr="00A56676">
        <w:rPr>
          <w:color w:val="000000"/>
          <w:bdr w:val="none" w:sz="0" w:space="0" w:color="auto" w:frame="1"/>
        </w:rPr>
        <w:instrText xml:space="preserve"> INCLUDEPICTURE "https://lh7-rt.googleusercontent.com/docsz/AD_4nXekEN9oNq2lxurnVhpzahNwSpPZ69_2cZACurIvhXNJIrvOl1ivnsnZSHDbvb7CqZT5EH3vg6tCqen-FKJEEY06n9PMDEALdjza21L2s_4FS07u_u-nQhnZ_It-Ie3MqUgrsrPJ?key=gmA3GpDu4m05JDGTg824Dw" \* MERGEFORMATINET </w:instrText>
      </w:r>
      <w:r w:rsidRPr="00A56676">
        <w:rPr>
          <w:color w:val="000000"/>
          <w:bdr w:val="none" w:sz="0" w:space="0" w:color="auto" w:frame="1"/>
        </w:rPr>
        <w:fldChar w:fldCharType="separate"/>
      </w:r>
      <w:r w:rsidRPr="00A56676">
        <w:rPr>
          <w:noProof/>
          <w:color w:val="000000"/>
          <w:bdr w:val="none" w:sz="0" w:space="0" w:color="auto" w:frame="1"/>
        </w:rPr>
        <w:drawing>
          <wp:inline distT="0" distB="0" distL="0" distR="0" wp14:anchorId="34BBB534" wp14:editId="277708D6">
            <wp:extent cx="5800164" cy="5800164"/>
            <wp:effectExtent l="0" t="0" r="3810" b="3810"/>
            <wp:docPr id="666295637" name="Picture 5" descr="A doctor talking on the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95637" name="Picture 5" descr="A doctor talking on the phone&#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0239" cy="5830239"/>
                    </a:xfrm>
                    <a:prstGeom prst="rect">
                      <a:avLst/>
                    </a:prstGeom>
                    <a:noFill/>
                    <a:ln>
                      <a:noFill/>
                    </a:ln>
                  </pic:spPr>
                </pic:pic>
              </a:graphicData>
            </a:graphic>
          </wp:inline>
        </w:drawing>
      </w:r>
      <w:r w:rsidRPr="00A56676">
        <w:rPr>
          <w:color w:val="000000"/>
          <w:bdr w:val="none" w:sz="0" w:space="0" w:color="auto" w:frame="1"/>
        </w:rPr>
        <w:fldChar w:fldCharType="end"/>
      </w:r>
    </w:p>
    <w:p w14:paraId="7382A4D5" w14:textId="77777777" w:rsidR="00655DC7" w:rsidRPr="00A56676" w:rsidRDefault="00655DC7" w:rsidP="00A56676">
      <w:pPr>
        <w:spacing w:line="480" w:lineRule="auto"/>
        <w:ind w:left="360"/>
        <w:rPr>
          <w:color w:val="000000"/>
          <w:bdr w:val="none" w:sz="0" w:space="0" w:color="auto" w:frame="1"/>
        </w:rPr>
      </w:pPr>
    </w:p>
    <w:p w14:paraId="723FA256" w14:textId="77777777" w:rsidR="00D4799D" w:rsidRPr="00A56676" w:rsidRDefault="00D4799D" w:rsidP="00A56676">
      <w:pPr>
        <w:spacing w:line="480" w:lineRule="auto"/>
        <w:rPr>
          <w:color w:val="000000"/>
          <w:bdr w:val="none" w:sz="0" w:space="0" w:color="auto" w:frame="1"/>
        </w:rPr>
      </w:pPr>
    </w:p>
    <w:p w14:paraId="1B3BF400" w14:textId="77777777" w:rsidR="00D4799D" w:rsidRPr="00A56676" w:rsidRDefault="00D4799D" w:rsidP="00A56676">
      <w:pPr>
        <w:spacing w:line="480" w:lineRule="auto"/>
        <w:rPr>
          <w:color w:val="000000"/>
          <w:bdr w:val="none" w:sz="0" w:space="0" w:color="auto" w:frame="1"/>
        </w:rPr>
      </w:pPr>
    </w:p>
    <w:p w14:paraId="62969025" w14:textId="77777777" w:rsidR="0089554D" w:rsidRPr="00A56676" w:rsidRDefault="0089554D" w:rsidP="000C488B">
      <w:pPr>
        <w:pStyle w:val="ListParagraph"/>
        <w:numPr>
          <w:ilvl w:val="0"/>
          <w:numId w:val="5"/>
        </w:numPr>
        <w:spacing w:line="480" w:lineRule="auto"/>
        <w:rPr>
          <w:rFonts w:ascii="Times New Roman" w:hAnsi="Times New Roman" w:cs="Times New Roman"/>
        </w:rPr>
      </w:pPr>
      <w:r w:rsidRPr="00A56676">
        <w:rPr>
          <w:rFonts w:ascii="Times New Roman" w:hAnsi="Times New Roman" w:cs="Times New Roman"/>
          <w:color w:val="000000"/>
        </w:rPr>
        <w:t xml:space="preserve">An image that shows the safety feature which prompts caregivers to double check the dispensed med and dose. </w:t>
      </w:r>
    </w:p>
    <w:p w14:paraId="71375BA2" w14:textId="0EE5694C" w:rsidR="00D4799D" w:rsidRPr="00A56676" w:rsidRDefault="0089554D" w:rsidP="00A56676">
      <w:pPr>
        <w:spacing w:line="480" w:lineRule="auto"/>
        <w:ind w:left="360"/>
      </w:pPr>
      <w:r w:rsidRPr="00A56676">
        <w:rPr>
          <w:b/>
          <w:bCs/>
          <w:color w:val="000000"/>
        </w:rPr>
        <w:t>Prompt:</w:t>
      </w:r>
      <w:r w:rsidRPr="00A56676">
        <w:rPr>
          <w:color w:val="000000"/>
        </w:rPr>
        <w:t xml:space="preserve"> </w:t>
      </w:r>
      <w:r w:rsidR="00D4799D" w:rsidRPr="00A56676">
        <w:rPr>
          <w:color w:val="000000"/>
        </w:rPr>
        <w:t xml:space="preserve">Create an image of a family member checking they </w:t>
      </w:r>
      <w:proofErr w:type="spellStart"/>
      <w:r w:rsidR="00D4799D" w:rsidRPr="00A56676">
        <w:rPr>
          <w:color w:val="000000"/>
        </w:rPr>
        <w:t>recieved</w:t>
      </w:r>
      <w:proofErr w:type="spellEnd"/>
      <w:r w:rsidR="00D4799D" w:rsidRPr="00A56676">
        <w:rPr>
          <w:color w:val="000000"/>
        </w:rPr>
        <w:t xml:space="preserve"> the correct medication and dose from the machine</w:t>
      </w:r>
    </w:p>
    <w:p w14:paraId="767E59D5" w14:textId="267B3070" w:rsidR="00D4799D" w:rsidRPr="00A56676" w:rsidRDefault="00D4799D" w:rsidP="00A56676">
      <w:pPr>
        <w:spacing w:line="480" w:lineRule="auto"/>
        <w:ind w:left="360"/>
        <w:rPr>
          <w:color w:val="000000"/>
          <w:bdr w:val="none" w:sz="0" w:space="0" w:color="auto" w:frame="1"/>
        </w:rPr>
      </w:pPr>
      <w:r w:rsidRPr="00A56676">
        <w:rPr>
          <w:color w:val="000000"/>
          <w:bdr w:val="none" w:sz="0" w:space="0" w:color="auto" w:frame="1"/>
        </w:rPr>
        <w:fldChar w:fldCharType="begin"/>
      </w:r>
      <w:r w:rsidRPr="00A56676">
        <w:rPr>
          <w:color w:val="000000"/>
          <w:bdr w:val="none" w:sz="0" w:space="0" w:color="auto" w:frame="1"/>
        </w:rPr>
        <w:instrText xml:space="preserve"> INCLUDEPICTURE "https://lh7-rt.googleusercontent.com/docsz/AD_4nXfapfNaOwccMfugTUPtAes0d8mIcKlqVg0xAuqQbr0xLkRaDaKuaRSCw8Y354uJiH-t_SDMb8AuXByEf70UcH50Uy-UKWb7OZGjxYPz_s-JZZqsoFWbhXmVZ5rzwPd57qWz1vm6oQ?key=gmA3GpDu4m05JDGTg824Dw" \* MERGEFORMATINET </w:instrText>
      </w:r>
      <w:r w:rsidRPr="00A56676">
        <w:rPr>
          <w:color w:val="000000"/>
          <w:bdr w:val="none" w:sz="0" w:space="0" w:color="auto" w:frame="1"/>
        </w:rPr>
        <w:fldChar w:fldCharType="separate"/>
      </w:r>
      <w:r w:rsidRPr="00A56676">
        <w:rPr>
          <w:noProof/>
          <w:color w:val="000000"/>
          <w:bdr w:val="none" w:sz="0" w:space="0" w:color="auto" w:frame="1"/>
        </w:rPr>
        <w:drawing>
          <wp:inline distT="0" distB="0" distL="0" distR="0" wp14:anchorId="4385C601" wp14:editId="4C5987DE">
            <wp:extent cx="5056094" cy="5056094"/>
            <wp:effectExtent l="0" t="0" r="0" b="0"/>
            <wp:docPr id="1380791661" name="Picture 6" descr="A person looking at a ti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791661" name="Picture 6" descr="A person looking at a ticke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72160" cy="5072160"/>
                    </a:xfrm>
                    <a:prstGeom prst="rect">
                      <a:avLst/>
                    </a:prstGeom>
                    <a:noFill/>
                    <a:ln>
                      <a:noFill/>
                    </a:ln>
                  </pic:spPr>
                </pic:pic>
              </a:graphicData>
            </a:graphic>
          </wp:inline>
        </w:drawing>
      </w:r>
      <w:r w:rsidRPr="00A56676">
        <w:rPr>
          <w:color w:val="000000"/>
          <w:bdr w:val="none" w:sz="0" w:space="0" w:color="auto" w:frame="1"/>
        </w:rPr>
        <w:fldChar w:fldCharType="end"/>
      </w:r>
    </w:p>
    <w:p w14:paraId="106E0562" w14:textId="77777777" w:rsidR="00A56676" w:rsidRPr="00A56676" w:rsidRDefault="00A56676" w:rsidP="000C488B">
      <w:pPr>
        <w:spacing w:line="480" w:lineRule="auto"/>
      </w:pPr>
    </w:p>
    <w:p w14:paraId="271A4B69" w14:textId="77777777" w:rsidR="00A56676" w:rsidRPr="00A56676" w:rsidRDefault="00A56676" w:rsidP="00A56676">
      <w:pPr>
        <w:spacing w:line="480" w:lineRule="auto"/>
      </w:pPr>
    </w:p>
    <w:p w14:paraId="049B1F1C" w14:textId="22F60A92" w:rsidR="00375A35" w:rsidRPr="00A56676" w:rsidRDefault="00375A35" w:rsidP="000C488B">
      <w:pPr>
        <w:pStyle w:val="ListParagraph"/>
        <w:numPr>
          <w:ilvl w:val="0"/>
          <w:numId w:val="5"/>
        </w:numPr>
        <w:spacing w:line="480" w:lineRule="auto"/>
        <w:rPr>
          <w:rFonts w:ascii="Times New Roman" w:hAnsi="Times New Roman" w:cs="Times New Roman"/>
        </w:rPr>
      </w:pPr>
      <w:r w:rsidRPr="00A56676">
        <w:rPr>
          <w:rFonts w:ascii="Times New Roman" w:hAnsi="Times New Roman" w:cs="Times New Roman"/>
          <w:color w:val="000000"/>
        </w:rPr>
        <w:lastRenderedPageBreak/>
        <w:t xml:space="preserve">An image that shows the benefit of anticipatory prescribing by having the vending machine loaded with medications that may not be required by the patient but will be expected to be as their disease progresses. </w:t>
      </w:r>
    </w:p>
    <w:p w14:paraId="3907806C" w14:textId="0A55A9F4" w:rsidR="00D4799D" w:rsidRPr="00A56676" w:rsidRDefault="00375A35" w:rsidP="00A56676">
      <w:pPr>
        <w:spacing w:line="480" w:lineRule="auto"/>
        <w:ind w:left="360"/>
      </w:pPr>
      <w:r w:rsidRPr="00A56676">
        <w:rPr>
          <w:b/>
          <w:bCs/>
          <w:color w:val="000000"/>
        </w:rPr>
        <w:t>Prompt:</w:t>
      </w:r>
      <w:r w:rsidRPr="00A56676">
        <w:rPr>
          <w:color w:val="000000"/>
        </w:rPr>
        <w:t xml:space="preserve"> </w:t>
      </w:r>
      <w:r w:rsidR="00D4799D" w:rsidRPr="00A56676">
        <w:rPr>
          <w:color w:val="000000"/>
        </w:rPr>
        <w:t>Create an image of that vending machine being loaded with medications by a pharmacist</w:t>
      </w:r>
    </w:p>
    <w:p w14:paraId="0C3D1B27" w14:textId="188D8E4A" w:rsidR="00D4799D" w:rsidRPr="00A56676" w:rsidRDefault="00D4799D" w:rsidP="00A56676">
      <w:pPr>
        <w:spacing w:line="480" w:lineRule="auto"/>
        <w:ind w:left="360"/>
      </w:pPr>
      <w:r w:rsidRPr="00A56676">
        <w:rPr>
          <w:color w:val="000000"/>
          <w:bdr w:val="none" w:sz="0" w:space="0" w:color="auto" w:frame="1"/>
        </w:rPr>
        <w:fldChar w:fldCharType="begin"/>
      </w:r>
      <w:r w:rsidRPr="00A56676">
        <w:rPr>
          <w:color w:val="000000"/>
          <w:bdr w:val="none" w:sz="0" w:space="0" w:color="auto" w:frame="1"/>
        </w:rPr>
        <w:instrText xml:space="preserve"> INCLUDEPICTURE "https://lh7-rt.googleusercontent.com/docsz/AD_4nXesVdu4GGoHH6Azvn6N8-tQZJ4iH0pwuSw8shQyaMXTq8owTYhH4mITumD7yKl0UNkzo78K7UmlcgvEKnGQ4P-z8HoxLJxIhMcUs5vDxSP-nEr6eWRw_9ZpjIUWyCddoHdBSgOvbA?key=gmA3GpDu4m05JDGTg824Dw" \* MERGEFORMATINET </w:instrText>
      </w:r>
      <w:r w:rsidRPr="00A56676">
        <w:rPr>
          <w:color w:val="000000"/>
          <w:bdr w:val="none" w:sz="0" w:space="0" w:color="auto" w:frame="1"/>
        </w:rPr>
        <w:fldChar w:fldCharType="separate"/>
      </w:r>
      <w:r w:rsidRPr="00A56676">
        <w:rPr>
          <w:noProof/>
          <w:color w:val="000000"/>
          <w:bdr w:val="none" w:sz="0" w:space="0" w:color="auto" w:frame="1"/>
        </w:rPr>
        <w:drawing>
          <wp:inline distT="0" distB="0" distL="0" distR="0" wp14:anchorId="571B464C" wp14:editId="767C5CB0">
            <wp:extent cx="5082988" cy="5082988"/>
            <wp:effectExtent l="0" t="0" r="0" b="0"/>
            <wp:docPr id="130545588" name="Picture 7" descr="A person in a white coat taking medicine from a vending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45588" name="Picture 7" descr="A person in a white coat taking medicine from a vending machine&#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96238" cy="5096238"/>
                    </a:xfrm>
                    <a:prstGeom prst="rect">
                      <a:avLst/>
                    </a:prstGeom>
                    <a:noFill/>
                    <a:ln>
                      <a:noFill/>
                    </a:ln>
                  </pic:spPr>
                </pic:pic>
              </a:graphicData>
            </a:graphic>
          </wp:inline>
        </w:drawing>
      </w:r>
      <w:r w:rsidRPr="00A56676">
        <w:rPr>
          <w:color w:val="000000"/>
          <w:bdr w:val="none" w:sz="0" w:space="0" w:color="auto" w:frame="1"/>
        </w:rPr>
        <w:fldChar w:fldCharType="end"/>
      </w:r>
    </w:p>
    <w:p w14:paraId="10A979DE" w14:textId="77777777" w:rsidR="00D4799D" w:rsidRPr="00A56676" w:rsidRDefault="00D4799D" w:rsidP="00A56676">
      <w:pPr>
        <w:spacing w:line="480" w:lineRule="auto"/>
        <w:ind w:left="360"/>
      </w:pPr>
    </w:p>
    <w:p w14:paraId="3624879D" w14:textId="77777777" w:rsidR="00A56676" w:rsidRPr="00A56676" w:rsidRDefault="00A56676" w:rsidP="000C488B">
      <w:pPr>
        <w:spacing w:line="480" w:lineRule="auto"/>
      </w:pPr>
    </w:p>
    <w:p w14:paraId="27E3379F" w14:textId="77777777" w:rsidR="00A56676" w:rsidRPr="00A56676" w:rsidRDefault="00A56676" w:rsidP="00A56676">
      <w:pPr>
        <w:spacing w:line="480" w:lineRule="auto"/>
      </w:pPr>
    </w:p>
    <w:p w14:paraId="4FED8D33" w14:textId="77777777" w:rsidR="00375A35" w:rsidRPr="00A56676" w:rsidRDefault="00375A35" w:rsidP="000C488B">
      <w:pPr>
        <w:pStyle w:val="ListParagraph"/>
        <w:numPr>
          <w:ilvl w:val="0"/>
          <w:numId w:val="5"/>
        </w:numPr>
        <w:spacing w:line="480" w:lineRule="auto"/>
        <w:rPr>
          <w:rFonts w:ascii="Times New Roman" w:hAnsi="Times New Roman" w:cs="Times New Roman"/>
        </w:rPr>
      </w:pPr>
      <w:r w:rsidRPr="00A56676">
        <w:rPr>
          <w:rFonts w:ascii="Times New Roman" w:hAnsi="Times New Roman" w:cs="Times New Roman"/>
          <w:color w:val="000000"/>
        </w:rPr>
        <w:lastRenderedPageBreak/>
        <w:t xml:space="preserve">An image which shows the administration of fluids that was dispensed from the machine being </w:t>
      </w:r>
      <w:proofErr w:type="spellStart"/>
      <w:r w:rsidRPr="00A56676">
        <w:rPr>
          <w:rFonts w:ascii="Times New Roman" w:hAnsi="Times New Roman" w:cs="Times New Roman"/>
          <w:color w:val="000000"/>
        </w:rPr>
        <w:t>administerd</w:t>
      </w:r>
      <w:proofErr w:type="spellEnd"/>
      <w:r w:rsidRPr="00A56676">
        <w:rPr>
          <w:rFonts w:ascii="Times New Roman" w:hAnsi="Times New Roman" w:cs="Times New Roman"/>
          <w:color w:val="000000"/>
        </w:rPr>
        <w:t xml:space="preserve"> by a caregiver at home. </w:t>
      </w:r>
    </w:p>
    <w:p w14:paraId="52B8DE0C" w14:textId="039D986F" w:rsidR="00D4799D" w:rsidRPr="00A56676" w:rsidRDefault="00375A35" w:rsidP="00A56676">
      <w:pPr>
        <w:spacing w:line="480" w:lineRule="auto"/>
        <w:ind w:left="360"/>
      </w:pPr>
      <w:r w:rsidRPr="00A56676">
        <w:rPr>
          <w:b/>
          <w:bCs/>
          <w:color w:val="000000"/>
        </w:rPr>
        <w:t>Prompt:</w:t>
      </w:r>
      <w:r w:rsidRPr="00A56676">
        <w:rPr>
          <w:color w:val="000000"/>
        </w:rPr>
        <w:t xml:space="preserve"> </w:t>
      </w:r>
      <w:r w:rsidR="00D4799D" w:rsidRPr="00A56676">
        <w:rPr>
          <w:color w:val="000000"/>
        </w:rPr>
        <w:t xml:space="preserve">create an image of a family member administering medications to a palliative family member through a </w:t>
      </w:r>
      <w:proofErr w:type="spellStart"/>
      <w:r w:rsidR="00D4799D" w:rsidRPr="00A56676">
        <w:rPr>
          <w:color w:val="000000"/>
        </w:rPr>
        <w:t>clysis</w:t>
      </w:r>
      <w:proofErr w:type="spellEnd"/>
      <w:r w:rsidR="00D4799D" w:rsidRPr="00A56676">
        <w:rPr>
          <w:color w:val="000000"/>
        </w:rPr>
        <w:t xml:space="preserve"> at home</w:t>
      </w:r>
    </w:p>
    <w:p w14:paraId="79F5FA26" w14:textId="374591E7" w:rsidR="00D4799D" w:rsidRPr="00A56676" w:rsidRDefault="00797E57" w:rsidP="00A56676">
      <w:pPr>
        <w:spacing w:line="480" w:lineRule="auto"/>
        <w:ind w:left="360"/>
      </w:pPr>
      <w:r w:rsidRPr="00A56676">
        <w:rPr>
          <w:color w:val="000000"/>
          <w:bdr w:val="none" w:sz="0" w:space="0" w:color="auto" w:frame="1"/>
        </w:rPr>
        <w:fldChar w:fldCharType="begin"/>
      </w:r>
      <w:r w:rsidRPr="00A56676">
        <w:rPr>
          <w:color w:val="000000"/>
          <w:bdr w:val="none" w:sz="0" w:space="0" w:color="auto" w:frame="1"/>
        </w:rPr>
        <w:instrText xml:space="preserve"> INCLUDEPICTURE "https://lh7-rt.googleusercontent.com/docsz/AD_4nXfo1fX05HdlIyV56_k8xcgTzK9igxGFy391Opj0f1tCwzog-r0oy_ZoyKfveH7o5Y84gmIIuBFka7IAJAS7VFYEqnduwYMnEZXor8Q1SbQ9B1Ig1mt8dzTtfsMEbpVct6LvnB5SGQ?key=gmA3GpDu4m05JDGTg824Dw" \* MERGEFORMATINET </w:instrText>
      </w:r>
      <w:r w:rsidRPr="00A56676">
        <w:rPr>
          <w:color w:val="000000"/>
          <w:bdr w:val="none" w:sz="0" w:space="0" w:color="auto" w:frame="1"/>
        </w:rPr>
        <w:fldChar w:fldCharType="separate"/>
      </w:r>
      <w:r w:rsidRPr="00A56676">
        <w:rPr>
          <w:noProof/>
          <w:color w:val="000000"/>
          <w:bdr w:val="none" w:sz="0" w:space="0" w:color="auto" w:frame="1"/>
        </w:rPr>
        <w:drawing>
          <wp:inline distT="0" distB="0" distL="0" distR="0" wp14:anchorId="14BA8346" wp14:editId="526224F7">
            <wp:extent cx="5719482" cy="5719482"/>
            <wp:effectExtent l="0" t="0" r="0" b="0"/>
            <wp:docPr id="1344921582" name="Picture 8" descr="A person holding a needle to a person lying in a hospital b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921582" name="Picture 8" descr="A person holding a needle to a person lying in a hospital bed&#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3537" cy="5733537"/>
                    </a:xfrm>
                    <a:prstGeom prst="rect">
                      <a:avLst/>
                    </a:prstGeom>
                    <a:noFill/>
                    <a:ln>
                      <a:noFill/>
                    </a:ln>
                  </pic:spPr>
                </pic:pic>
              </a:graphicData>
            </a:graphic>
          </wp:inline>
        </w:drawing>
      </w:r>
      <w:r w:rsidRPr="00A56676">
        <w:rPr>
          <w:color w:val="000000"/>
          <w:bdr w:val="none" w:sz="0" w:space="0" w:color="auto" w:frame="1"/>
        </w:rPr>
        <w:fldChar w:fldCharType="end"/>
      </w:r>
    </w:p>
    <w:p w14:paraId="7A39A963" w14:textId="77777777" w:rsidR="00D4799D" w:rsidRPr="00A56676" w:rsidRDefault="00D4799D" w:rsidP="00A56676">
      <w:pPr>
        <w:spacing w:line="480" w:lineRule="auto"/>
        <w:ind w:left="360"/>
      </w:pPr>
    </w:p>
    <w:p w14:paraId="7EB6D732" w14:textId="77777777" w:rsidR="00A56676" w:rsidRPr="00A56676" w:rsidRDefault="00A56676" w:rsidP="00A56676">
      <w:pPr>
        <w:spacing w:line="480" w:lineRule="auto"/>
      </w:pPr>
    </w:p>
    <w:p w14:paraId="77ED455A" w14:textId="08DE2958" w:rsidR="00375A35" w:rsidRPr="00A56676" w:rsidRDefault="00375A35" w:rsidP="000C488B">
      <w:pPr>
        <w:pStyle w:val="ListParagraph"/>
        <w:numPr>
          <w:ilvl w:val="0"/>
          <w:numId w:val="5"/>
        </w:numPr>
        <w:spacing w:line="480" w:lineRule="auto"/>
        <w:rPr>
          <w:rFonts w:ascii="Times New Roman" w:hAnsi="Times New Roman" w:cs="Times New Roman"/>
        </w:rPr>
      </w:pPr>
      <w:r w:rsidRPr="00A56676">
        <w:rPr>
          <w:rFonts w:ascii="Times New Roman" w:hAnsi="Times New Roman" w:cs="Times New Roman"/>
        </w:rPr>
        <w:lastRenderedPageBreak/>
        <w:t xml:space="preserve">An image which highlights the risk of technology failing and a medication getting stuck while being dispensed which can delay access to treatment. </w:t>
      </w:r>
    </w:p>
    <w:p w14:paraId="03E77250" w14:textId="41F308F7" w:rsidR="00D4799D" w:rsidRPr="00A56676" w:rsidRDefault="00375A35" w:rsidP="00A56676">
      <w:pPr>
        <w:spacing w:line="480" w:lineRule="auto"/>
        <w:ind w:left="360"/>
      </w:pPr>
      <w:r w:rsidRPr="00A56676">
        <w:rPr>
          <w:b/>
          <w:bCs/>
        </w:rPr>
        <w:t>Prompt:</w:t>
      </w:r>
      <w:r w:rsidRPr="00A56676">
        <w:t xml:space="preserve"> </w:t>
      </w:r>
      <w:r w:rsidR="00D4799D" w:rsidRPr="00A56676">
        <w:t>Create an image of the medication getting stuck inside the vending machin</w:t>
      </w:r>
      <w:r w:rsidR="00D4799D" w:rsidRPr="00A56676">
        <w:t xml:space="preserve">e </w:t>
      </w:r>
    </w:p>
    <w:p w14:paraId="55ED4D58" w14:textId="3B7E4242" w:rsidR="00D4799D" w:rsidRPr="00A56676" w:rsidRDefault="00D4799D" w:rsidP="00A56676">
      <w:pPr>
        <w:spacing w:line="480" w:lineRule="auto"/>
        <w:ind w:left="360"/>
      </w:pPr>
      <w:r w:rsidRPr="00A56676">
        <w:drawing>
          <wp:inline distT="0" distB="0" distL="0" distR="0" wp14:anchorId="75C0A920" wp14:editId="05F304E2">
            <wp:extent cx="5701553" cy="5701553"/>
            <wp:effectExtent l="0" t="0" r="1270" b="1270"/>
            <wp:docPr id="693821247" name="Picture 1" descr="A machine with a blue screen and a blue and whit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821247" name="Picture 1" descr="A machine with a blue screen and a blue and white sign&#10;&#10;AI-generated content may be incorrect."/>
                    <pic:cNvPicPr/>
                  </pic:nvPicPr>
                  <pic:blipFill>
                    <a:blip r:embed="rId15"/>
                    <a:stretch>
                      <a:fillRect/>
                    </a:stretch>
                  </pic:blipFill>
                  <pic:spPr>
                    <a:xfrm>
                      <a:off x="0" y="0"/>
                      <a:ext cx="5719561" cy="5719561"/>
                    </a:xfrm>
                    <a:prstGeom prst="rect">
                      <a:avLst/>
                    </a:prstGeom>
                  </pic:spPr>
                </pic:pic>
              </a:graphicData>
            </a:graphic>
          </wp:inline>
        </w:drawing>
      </w:r>
    </w:p>
    <w:p w14:paraId="7ADAE447" w14:textId="77777777" w:rsidR="00D4799D" w:rsidRPr="00A56676" w:rsidRDefault="00D4799D" w:rsidP="00A56676">
      <w:pPr>
        <w:spacing w:line="480" w:lineRule="auto"/>
        <w:ind w:left="360"/>
      </w:pPr>
    </w:p>
    <w:p w14:paraId="0C04981F" w14:textId="77777777" w:rsidR="00A56676" w:rsidRPr="00A56676" w:rsidRDefault="00A56676" w:rsidP="00A56676">
      <w:pPr>
        <w:spacing w:line="480" w:lineRule="auto"/>
        <w:ind w:left="360"/>
      </w:pPr>
    </w:p>
    <w:p w14:paraId="63EA8768" w14:textId="77777777" w:rsidR="00A56676" w:rsidRPr="00A56676" w:rsidRDefault="00A56676" w:rsidP="00A56676">
      <w:pPr>
        <w:spacing w:line="480" w:lineRule="auto"/>
      </w:pPr>
    </w:p>
    <w:p w14:paraId="21F35032" w14:textId="77777777" w:rsidR="00375A35" w:rsidRPr="00A56676" w:rsidRDefault="00375A35" w:rsidP="000C488B">
      <w:pPr>
        <w:pStyle w:val="ListParagraph"/>
        <w:numPr>
          <w:ilvl w:val="0"/>
          <w:numId w:val="5"/>
        </w:numPr>
        <w:spacing w:line="480" w:lineRule="auto"/>
        <w:rPr>
          <w:rFonts w:ascii="Times New Roman" w:hAnsi="Times New Roman" w:cs="Times New Roman"/>
        </w:rPr>
      </w:pPr>
      <w:r w:rsidRPr="00A56676">
        <w:rPr>
          <w:rFonts w:ascii="Times New Roman" w:hAnsi="Times New Roman" w:cs="Times New Roman"/>
        </w:rPr>
        <w:lastRenderedPageBreak/>
        <w:t xml:space="preserve">An image which highlights the increased financial cost of having this machine in the home including increased power bills. </w:t>
      </w:r>
    </w:p>
    <w:p w14:paraId="22E9CF6A" w14:textId="2A4486ED" w:rsidR="00D4799D" w:rsidRPr="00A56676" w:rsidRDefault="00375A35" w:rsidP="00A56676">
      <w:pPr>
        <w:spacing w:line="480" w:lineRule="auto"/>
        <w:ind w:left="360"/>
      </w:pPr>
      <w:r w:rsidRPr="00A56676">
        <w:rPr>
          <w:b/>
          <w:bCs/>
        </w:rPr>
        <w:t>Prompt:</w:t>
      </w:r>
      <w:r w:rsidRPr="00A56676">
        <w:t xml:space="preserve"> </w:t>
      </w:r>
      <w:r w:rsidR="00D4799D" w:rsidRPr="00A56676">
        <w:t>create an image of a family being worried about bills</w:t>
      </w:r>
      <w:r w:rsidR="00D4799D" w:rsidRPr="00A56676">
        <w:drawing>
          <wp:inline distT="0" distB="0" distL="0" distR="0" wp14:anchorId="2F228F00" wp14:editId="3585BDA4">
            <wp:extent cx="5325035" cy="5325035"/>
            <wp:effectExtent l="0" t="0" r="0" b="0"/>
            <wp:docPr id="1023804117" name="Picture 1" descr="A group of people looking at pap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804117" name="Picture 1" descr="A group of people looking at papers&#10;&#10;AI-generated content may be incorrect."/>
                    <pic:cNvPicPr/>
                  </pic:nvPicPr>
                  <pic:blipFill>
                    <a:blip r:embed="rId16"/>
                    <a:stretch>
                      <a:fillRect/>
                    </a:stretch>
                  </pic:blipFill>
                  <pic:spPr>
                    <a:xfrm>
                      <a:off x="0" y="0"/>
                      <a:ext cx="5338981" cy="5338981"/>
                    </a:xfrm>
                    <a:prstGeom prst="rect">
                      <a:avLst/>
                    </a:prstGeom>
                  </pic:spPr>
                </pic:pic>
              </a:graphicData>
            </a:graphic>
          </wp:inline>
        </w:drawing>
      </w:r>
    </w:p>
    <w:p w14:paraId="17760D4D" w14:textId="77777777" w:rsidR="00797E57" w:rsidRPr="00A56676" w:rsidRDefault="00797E57" w:rsidP="00A56676">
      <w:pPr>
        <w:spacing w:line="480" w:lineRule="auto"/>
      </w:pPr>
    </w:p>
    <w:p w14:paraId="675DA09D" w14:textId="55408D65" w:rsidR="00375A35" w:rsidRPr="00A56676" w:rsidRDefault="00375A35" w:rsidP="00A56676">
      <w:pPr>
        <w:spacing w:line="480" w:lineRule="auto"/>
        <w:jc w:val="center"/>
        <w:rPr>
          <w:b/>
          <w:bCs/>
        </w:rPr>
      </w:pPr>
      <w:r w:rsidRPr="00A56676">
        <w:rPr>
          <w:b/>
          <w:bCs/>
        </w:rPr>
        <w:t>Narration</w:t>
      </w:r>
    </w:p>
    <w:p w14:paraId="42E82251" w14:textId="0915BFB0" w:rsidR="00375A35" w:rsidRPr="00A56676" w:rsidRDefault="000C488B" w:rsidP="00A56676">
      <w:pPr>
        <w:pStyle w:val="NormalWeb"/>
        <w:spacing w:before="0" w:beforeAutospacing="0" w:after="0" w:afterAutospacing="0" w:line="480" w:lineRule="auto"/>
        <w:rPr>
          <w:color w:val="000000"/>
        </w:rPr>
      </w:pPr>
      <w:r>
        <w:rPr>
          <w:color w:val="000000"/>
        </w:rPr>
        <w:t xml:space="preserve">     </w:t>
      </w:r>
      <w:r w:rsidR="00375A35" w:rsidRPr="00A56676">
        <w:rPr>
          <w:color w:val="000000"/>
        </w:rPr>
        <w:t xml:space="preserve">Carter is caring for his dad who has a terminal cancer diagnosis, it is his dad’s wish to remain at home. He wakes up in the morning and checks on his dad, his morning medications are </w:t>
      </w:r>
      <w:r w:rsidR="00375A35" w:rsidRPr="00A56676">
        <w:rPr>
          <w:color w:val="000000"/>
        </w:rPr>
        <w:t>due,</w:t>
      </w:r>
      <w:r w:rsidR="00375A35" w:rsidRPr="00A56676">
        <w:rPr>
          <w:color w:val="000000"/>
        </w:rPr>
        <w:t xml:space="preserve"> so </w:t>
      </w:r>
      <w:r w:rsidR="00375A35" w:rsidRPr="00A56676">
        <w:rPr>
          <w:color w:val="000000"/>
        </w:rPr>
        <w:lastRenderedPageBreak/>
        <w:t xml:space="preserve">he goes to the medication vending machine on the </w:t>
      </w:r>
      <w:r w:rsidR="00375A35" w:rsidRPr="00A56676">
        <w:rPr>
          <w:color w:val="000000"/>
        </w:rPr>
        <w:t>countertop</w:t>
      </w:r>
      <w:r w:rsidR="00375A35" w:rsidRPr="00A56676">
        <w:rPr>
          <w:color w:val="000000"/>
        </w:rPr>
        <w:t>. “Morning Meds Due” flashes on the screen and with a press on the screen a packet of pills and a syringe is dispensed. Carter removes the meds from th</w:t>
      </w:r>
      <w:r w:rsidR="00375A35" w:rsidRPr="00A56676">
        <w:rPr>
          <w:color w:val="000000"/>
        </w:rPr>
        <w:t>e</w:t>
      </w:r>
      <w:r w:rsidR="00375A35" w:rsidRPr="00A56676">
        <w:rPr>
          <w:color w:val="000000"/>
        </w:rPr>
        <w:t xml:space="preserve"> </w:t>
      </w:r>
      <w:r w:rsidR="00375A35" w:rsidRPr="00A56676">
        <w:rPr>
          <w:color w:val="000000"/>
        </w:rPr>
        <w:t>machine,</w:t>
      </w:r>
      <w:r w:rsidR="00375A35" w:rsidRPr="00A56676">
        <w:rPr>
          <w:color w:val="000000"/>
        </w:rPr>
        <w:t xml:space="preserve"> and a notification pops up on the screen “Please doubl</w:t>
      </w:r>
      <w:r w:rsidR="00375A35" w:rsidRPr="00A56676">
        <w:rPr>
          <w:color w:val="000000"/>
        </w:rPr>
        <w:t xml:space="preserve">e </w:t>
      </w:r>
      <w:r w:rsidR="00375A35" w:rsidRPr="00A56676">
        <w:rPr>
          <w:color w:val="000000"/>
        </w:rPr>
        <w:t>check dosages and names of dispensed meds” Carter looks at the medication packages, comparing to the list now showing on th</w:t>
      </w:r>
      <w:r w:rsidR="00375A35" w:rsidRPr="00A56676">
        <w:rPr>
          <w:color w:val="000000"/>
        </w:rPr>
        <w:t>e</w:t>
      </w:r>
      <w:r w:rsidR="00375A35" w:rsidRPr="00A56676">
        <w:rPr>
          <w:color w:val="000000"/>
        </w:rPr>
        <w:t xml:space="preserve"> screen, he </w:t>
      </w:r>
      <w:r w:rsidR="00375A35" w:rsidRPr="00A56676">
        <w:rPr>
          <w:color w:val="000000"/>
        </w:rPr>
        <w:t>checks</w:t>
      </w:r>
      <w:r w:rsidR="00375A35" w:rsidRPr="00A56676">
        <w:rPr>
          <w:color w:val="000000"/>
        </w:rPr>
        <w:t xml:space="preserve"> off each med as he makes sure they ar</w:t>
      </w:r>
      <w:r w:rsidR="00375A35" w:rsidRPr="00A56676">
        <w:rPr>
          <w:color w:val="000000"/>
        </w:rPr>
        <w:t>e</w:t>
      </w:r>
      <w:r w:rsidR="00375A35" w:rsidRPr="00A56676">
        <w:rPr>
          <w:color w:val="000000"/>
        </w:rPr>
        <w:t xml:space="preserve"> correct a</w:t>
      </w:r>
      <w:r w:rsidR="00375A35" w:rsidRPr="00A56676">
        <w:rPr>
          <w:color w:val="000000"/>
        </w:rPr>
        <w:t>n</w:t>
      </w:r>
      <w:r w:rsidR="00375A35" w:rsidRPr="00A56676">
        <w:rPr>
          <w:color w:val="000000"/>
        </w:rPr>
        <w:t>d goes to give his dad his medication. </w:t>
      </w:r>
    </w:p>
    <w:p w14:paraId="514D8E04" w14:textId="2CB2341D" w:rsidR="00375A35" w:rsidRPr="00A56676" w:rsidRDefault="000C488B" w:rsidP="00A56676">
      <w:pPr>
        <w:pStyle w:val="NormalWeb"/>
        <w:spacing w:before="0" w:beforeAutospacing="0" w:after="0" w:afterAutospacing="0" w:line="480" w:lineRule="auto"/>
      </w:pPr>
      <w:r>
        <w:rPr>
          <w:color w:val="000000"/>
        </w:rPr>
        <w:t xml:space="preserve">     </w:t>
      </w:r>
      <w:r w:rsidR="00375A35" w:rsidRPr="00A56676">
        <w:rPr>
          <w:color w:val="000000"/>
        </w:rPr>
        <w:t>His dad is reporting more pain</w:t>
      </w:r>
      <w:r w:rsidR="00375A35" w:rsidRPr="00A56676">
        <w:rPr>
          <w:color w:val="000000"/>
        </w:rPr>
        <w:t xml:space="preserve"> and nausea</w:t>
      </w:r>
      <w:r w:rsidR="00375A35" w:rsidRPr="00A56676">
        <w:rPr>
          <w:color w:val="000000"/>
        </w:rPr>
        <w:t xml:space="preserve"> this morning</w:t>
      </w:r>
      <w:r w:rsidR="00375A35" w:rsidRPr="00A56676">
        <w:rPr>
          <w:color w:val="000000"/>
        </w:rPr>
        <w:t xml:space="preserve">. </w:t>
      </w:r>
      <w:r w:rsidR="00375A35" w:rsidRPr="00A56676">
        <w:rPr>
          <w:color w:val="000000"/>
        </w:rPr>
        <w:t xml:space="preserve">Carter goes to the machine and presses “symptoms” a list of symptoms come up Carter pushes “Pain” the machine prompts him to rate the pain on a scale of 1-10, he asked his dad and knows it is a 7. A list of the available pain medications comes </w:t>
      </w:r>
      <w:r w:rsidR="00375A35" w:rsidRPr="00A56676">
        <w:rPr>
          <w:color w:val="000000"/>
        </w:rPr>
        <w:t>up with</w:t>
      </w:r>
      <w:r w:rsidR="00375A35" w:rsidRPr="00A56676">
        <w:rPr>
          <w:color w:val="000000"/>
        </w:rPr>
        <w:t xml:space="preserve"> a suggestion for a dose of hydromorphone, Carter clicks the </w:t>
      </w:r>
      <w:proofErr w:type="gramStart"/>
      <w:r w:rsidR="00375A35" w:rsidRPr="00A56676">
        <w:rPr>
          <w:color w:val="000000"/>
        </w:rPr>
        <w:t>med</w:t>
      </w:r>
      <w:proofErr w:type="gramEnd"/>
      <w:r w:rsidR="00375A35" w:rsidRPr="00A56676">
        <w:rPr>
          <w:color w:val="000000"/>
        </w:rPr>
        <w:t xml:space="preserve"> and a syringe is </w:t>
      </w:r>
      <w:r w:rsidR="00375A35" w:rsidRPr="00A56676">
        <w:rPr>
          <w:color w:val="000000"/>
        </w:rPr>
        <w:t>dispensed with</w:t>
      </w:r>
      <w:r w:rsidR="00375A35" w:rsidRPr="00A56676">
        <w:rPr>
          <w:color w:val="000000"/>
        </w:rPr>
        <w:t xml:space="preserve"> the medication drawn up. Cart</w:t>
      </w:r>
      <w:r w:rsidR="00375A35" w:rsidRPr="00A56676">
        <w:rPr>
          <w:color w:val="000000"/>
        </w:rPr>
        <w:t>e</w:t>
      </w:r>
      <w:r w:rsidR="00375A35" w:rsidRPr="00A56676">
        <w:rPr>
          <w:color w:val="000000"/>
        </w:rPr>
        <w:t xml:space="preserve">r is again </w:t>
      </w:r>
      <w:r w:rsidR="00375A35" w:rsidRPr="00A56676">
        <w:rPr>
          <w:color w:val="000000"/>
        </w:rPr>
        <w:t>prompted</w:t>
      </w:r>
      <w:r w:rsidR="00375A35" w:rsidRPr="00A56676">
        <w:rPr>
          <w:color w:val="000000"/>
        </w:rPr>
        <w:t xml:space="preserve"> to double ch</w:t>
      </w:r>
      <w:r w:rsidR="00375A35" w:rsidRPr="00A56676">
        <w:rPr>
          <w:color w:val="000000"/>
        </w:rPr>
        <w:t>e</w:t>
      </w:r>
      <w:r w:rsidR="00375A35" w:rsidRPr="00A56676">
        <w:rPr>
          <w:color w:val="000000"/>
        </w:rPr>
        <w:t>ck the amount of medication in the syring</w:t>
      </w:r>
      <w:r w:rsidR="00375A35" w:rsidRPr="00A56676">
        <w:rPr>
          <w:color w:val="000000"/>
        </w:rPr>
        <w:t xml:space="preserve">e. </w:t>
      </w:r>
      <w:r w:rsidR="00375A35" w:rsidRPr="00A56676">
        <w:rPr>
          <w:color w:val="000000"/>
        </w:rPr>
        <w:t>The screen turns back to th</w:t>
      </w:r>
      <w:r w:rsidR="00375A35" w:rsidRPr="00A56676">
        <w:rPr>
          <w:color w:val="000000"/>
        </w:rPr>
        <w:t xml:space="preserve">e </w:t>
      </w:r>
      <w:r w:rsidR="00375A35" w:rsidRPr="00A56676">
        <w:rPr>
          <w:color w:val="000000"/>
        </w:rPr>
        <w:t xml:space="preserve">symptom list, Carter chooses nausea, a list of the medications come up and </w:t>
      </w:r>
      <w:r w:rsidR="00375A35" w:rsidRPr="00A56676">
        <w:rPr>
          <w:color w:val="000000"/>
        </w:rPr>
        <w:t>Ondansetron</w:t>
      </w:r>
      <w:r w:rsidR="00375A35" w:rsidRPr="00A56676">
        <w:rPr>
          <w:color w:val="000000"/>
        </w:rPr>
        <w:t xml:space="preserve"> is dispensed. Cart</w:t>
      </w:r>
      <w:r w:rsidR="00375A35" w:rsidRPr="00A56676">
        <w:rPr>
          <w:color w:val="000000"/>
        </w:rPr>
        <w:t>e</w:t>
      </w:r>
      <w:r w:rsidR="00375A35" w:rsidRPr="00A56676">
        <w:rPr>
          <w:color w:val="000000"/>
        </w:rPr>
        <w:t xml:space="preserve">r goes </w:t>
      </w:r>
      <w:r w:rsidR="00375A35" w:rsidRPr="00A56676">
        <w:rPr>
          <w:color w:val="000000"/>
        </w:rPr>
        <w:t>to</w:t>
      </w:r>
      <w:r w:rsidR="00375A35" w:rsidRPr="00A56676">
        <w:rPr>
          <w:color w:val="000000"/>
        </w:rPr>
        <w:t xml:space="preserve"> </w:t>
      </w:r>
      <w:r w:rsidR="00375A35" w:rsidRPr="00A56676">
        <w:rPr>
          <w:color w:val="000000"/>
        </w:rPr>
        <w:t>administer</w:t>
      </w:r>
      <w:r w:rsidR="00375A35" w:rsidRPr="00A56676">
        <w:rPr>
          <w:color w:val="000000"/>
        </w:rPr>
        <w:t xml:space="preserve"> both medications to his dad. </w:t>
      </w:r>
    </w:p>
    <w:p w14:paraId="7A52F4E1" w14:textId="59411E2B" w:rsidR="009B244A" w:rsidRPr="00A56676" w:rsidRDefault="000C488B" w:rsidP="00A56676">
      <w:pPr>
        <w:pStyle w:val="NormalWeb"/>
        <w:spacing w:before="0" w:beforeAutospacing="0" w:after="0" w:afterAutospacing="0" w:line="480" w:lineRule="auto"/>
        <w:rPr>
          <w:color w:val="000000"/>
        </w:rPr>
      </w:pPr>
      <w:r>
        <w:rPr>
          <w:color w:val="000000"/>
        </w:rPr>
        <w:t xml:space="preserve">     </w:t>
      </w:r>
      <w:r w:rsidR="00375A35" w:rsidRPr="00A56676">
        <w:rPr>
          <w:color w:val="000000"/>
        </w:rPr>
        <w:t xml:space="preserve">An hour later </w:t>
      </w:r>
      <w:r w:rsidR="00375A35" w:rsidRPr="00A56676">
        <w:rPr>
          <w:color w:val="000000"/>
        </w:rPr>
        <w:t>Carters</w:t>
      </w:r>
      <w:r w:rsidR="00375A35" w:rsidRPr="00A56676">
        <w:rPr>
          <w:color w:val="000000"/>
        </w:rPr>
        <w:t xml:space="preserve"> dad is still having nausea, Carter goes to th</w:t>
      </w:r>
      <w:r w:rsidR="00375A35" w:rsidRPr="00A56676">
        <w:rPr>
          <w:color w:val="000000"/>
        </w:rPr>
        <w:t xml:space="preserve">e </w:t>
      </w:r>
      <w:r w:rsidR="00375A35" w:rsidRPr="00A56676">
        <w:rPr>
          <w:color w:val="000000"/>
        </w:rPr>
        <w:t xml:space="preserve">machine to get another dose of ondansetron but is notified that </w:t>
      </w:r>
      <w:r w:rsidR="00375A35" w:rsidRPr="00A56676">
        <w:rPr>
          <w:color w:val="000000"/>
        </w:rPr>
        <w:t>it</w:t>
      </w:r>
      <w:r w:rsidR="00375A35" w:rsidRPr="00A56676">
        <w:rPr>
          <w:color w:val="000000"/>
        </w:rPr>
        <w:t xml:space="preserve"> is too soon for </w:t>
      </w:r>
      <w:r w:rsidR="00375A35" w:rsidRPr="00A56676">
        <w:rPr>
          <w:color w:val="000000"/>
        </w:rPr>
        <w:t>another</w:t>
      </w:r>
      <w:r w:rsidR="00375A35" w:rsidRPr="00A56676">
        <w:rPr>
          <w:color w:val="000000"/>
        </w:rPr>
        <w:t xml:space="preserve"> dose. He is given an option for </w:t>
      </w:r>
      <w:proofErr w:type="spellStart"/>
      <w:r w:rsidR="00375A35" w:rsidRPr="00A56676">
        <w:rPr>
          <w:color w:val="000000"/>
        </w:rPr>
        <w:t>gravol</w:t>
      </w:r>
      <w:proofErr w:type="spellEnd"/>
      <w:r w:rsidR="00375A35" w:rsidRPr="00A56676">
        <w:rPr>
          <w:color w:val="000000"/>
        </w:rPr>
        <w:t xml:space="preserve">, which Carter chooses and is dispensed. </w:t>
      </w:r>
      <w:r w:rsidR="009B244A" w:rsidRPr="00A56676">
        <w:rPr>
          <w:color w:val="000000"/>
        </w:rPr>
        <w:t>Carter’s father reports that his pain has subsided following the dose of hydromorphone, however he still has increased nausea. Carter is concerned and calls</w:t>
      </w:r>
      <w:r w:rsidR="00375A35" w:rsidRPr="00A56676">
        <w:rPr>
          <w:color w:val="000000"/>
        </w:rPr>
        <w:t xml:space="preserve"> his homecare team</w:t>
      </w:r>
      <w:r w:rsidR="009B244A" w:rsidRPr="00A56676">
        <w:rPr>
          <w:color w:val="000000"/>
        </w:rPr>
        <w:t xml:space="preserve">, he speaks to </w:t>
      </w:r>
      <w:r w:rsidR="00375A35" w:rsidRPr="00A56676">
        <w:rPr>
          <w:color w:val="000000"/>
        </w:rPr>
        <w:t>a nurse who does an assessment over the phone, she accesses the EHR and reviews all th</w:t>
      </w:r>
      <w:r w:rsidR="009B244A" w:rsidRPr="00A56676">
        <w:rPr>
          <w:color w:val="000000"/>
        </w:rPr>
        <w:t xml:space="preserve">e </w:t>
      </w:r>
      <w:r w:rsidR="00375A35" w:rsidRPr="00A56676">
        <w:rPr>
          <w:color w:val="000000"/>
        </w:rPr>
        <w:t xml:space="preserve">medications she sees were dispensed </w:t>
      </w:r>
      <w:r w:rsidR="009B244A" w:rsidRPr="00A56676">
        <w:rPr>
          <w:color w:val="000000"/>
        </w:rPr>
        <w:t xml:space="preserve">from the machine. She </w:t>
      </w:r>
      <w:r w:rsidR="00375A35" w:rsidRPr="00A56676">
        <w:rPr>
          <w:color w:val="000000"/>
        </w:rPr>
        <w:t>confirms with Carter that they were administered.</w:t>
      </w:r>
    </w:p>
    <w:p w14:paraId="274E0566" w14:textId="17749CB4" w:rsidR="00375A35" w:rsidRPr="00A56676" w:rsidRDefault="00375A35" w:rsidP="00A56676">
      <w:pPr>
        <w:pStyle w:val="NormalWeb"/>
        <w:spacing w:before="0" w:beforeAutospacing="0" w:after="0" w:afterAutospacing="0" w:line="480" w:lineRule="auto"/>
      </w:pPr>
      <w:r w:rsidRPr="00A56676">
        <w:rPr>
          <w:color w:val="000000"/>
        </w:rPr>
        <w:t xml:space="preserve"> The nurse wants to connect with th</w:t>
      </w:r>
      <w:r w:rsidR="009B244A" w:rsidRPr="00A56676">
        <w:rPr>
          <w:color w:val="000000"/>
        </w:rPr>
        <w:t xml:space="preserve">e </w:t>
      </w:r>
      <w:r w:rsidRPr="00A56676">
        <w:rPr>
          <w:color w:val="000000"/>
        </w:rPr>
        <w:t>physician to get new medication orders. Sh</w:t>
      </w:r>
      <w:r w:rsidR="009B244A" w:rsidRPr="00A56676">
        <w:rPr>
          <w:color w:val="000000"/>
        </w:rPr>
        <w:t xml:space="preserve">e </w:t>
      </w:r>
      <w:r w:rsidRPr="00A56676">
        <w:rPr>
          <w:color w:val="000000"/>
        </w:rPr>
        <w:t xml:space="preserve">lets </w:t>
      </w:r>
      <w:r w:rsidR="009B244A" w:rsidRPr="00A56676">
        <w:rPr>
          <w:color w:val="000000"/>
        </w:rPr>
        <w:t>Carter</w:t>
      </w:r>
      <w:r w:rsidRPr="00A56676">
        <w:rPr>
          <w:color w:val="000000"/>
        </w:rPr>
        <w:t xml:space="preserve"> know she will cal</w:t>
      </w:r>
      <w:r w:rsidR="009B244A" w:rsidRPr="00A56676">
        <w:rPr>
          <w:color w:val="000000"/>
        </w:rPr>
        <w:t xml:space="preserve">l </w:t>
      </w:r>
      <w:r w:rsidRPr="00A56676">
        <w:rPr>
          <w:color w:val="000000"/>
        </w:rPr>
        <w:t xml:space="preserve">him back as soon as they are updated. A few minutes </w:t>
      </w:r>
      <w:r w:rsidR="009B244A" w:rsidRPr="00A56676">
        <w:rPr>
          <w:color w:val="000000"/>
        </w:rPr>
        <w:t>later</w:t>
      </w:r>
      <w:r w:rsidRPr="00A56676">
        <w:rPr>
          <w:color w:val="000000"/>
        </w:rPr>
        <w:t xml:space="preserve"> the nurse returns </w:t>
      </w:r>
      <w:r w:rsidRPr="00A56676">
        <w:rPr>
          <w:color w:val="000000"/>
        </w:rPr>
        <w:lastRenderedPageBreak/>
        <w:t xml:space="preserve">carters call to let him know that an extra dose of </w:t>
      </w:r>
      <w:proofErr w:type="spellStart"/>
      <w:r w:rsidRPr="00A56676">
        <w:rPr>
          <w:color w:val="000000"/>
        </w:rPr>
        <w:t>gravol</w:t>
      </w:r>
      <w:proofErr w:type="spellEnd"/>
      <w:r w:rsidRPr="00A56676">
        <w:rPr>
          <w:color w:val="000000"/>
        </w:rPr>
        <w:t xml:space="preserve"> is availabl</w:t>
      </w:r>
      <w:r w:rsidR="009B244A" w:rsidRPr="00A56676">
        <w:rPr>
          <w:color w:val="000000"/>
        </w:rPr>
        <w:t xml:space="preserve">e </w:t>
      </w:r>
      <w:r w:rsidRPr="00A56676">
        <w:rPr>
          <w:color w:val="000000"/>
        </w:rPr>
        <w:t>and the doctor would like to try fluids. The nurse confirms that Carter remembers th</w:t>
      </w:r>
      <w:r w:rsidR="009B244A" w:rsidRPr="00A56676">
        <w:rPr>
          <w:color w:val="000000"/>
        </w:rPr>
        <w:t xml:space="preserve">e </w:t>
      </w:r>
      <w:r w:rsidRPr="00A56676">
        <w:rPr>
          <w:color w:val="000000"/>
        </w:rPr>
        <w:t xml:space="preserve">education he </w:t>
      </w:r>
      <w:r w:rsidR="009B244A" w:rsidRPr="00A56676">
        <w:rPr>
          <w:color w:val="000000"/>
        </w:rPr>
        <w:t>received</w:t>
      </w:r>
      <w:r w:rsidRPr="00A56676">
        <w:rPr>
          <w:color w:val="000000"/>
        </w:rPr>
        <w:t xml:space="preserve"> on hanging the line and attaching it to his dads </w:t>
      </w:r>
      <w:proofErr w:type="spellStart"/>
      <w:r w:rsidRPr="00A56676">
        <w:rPr>
          <w:color w:val="000000"/>
        </w:rPr>
        <w:t>clysis</w:t>
      </w:r>
      <w:proofErr w:type="spellEnd"/>
      <w:r w:rsidRPr="00A56676">
        <w:rPr>
          <w:color w:val="000000"/>
        </w:rPr>
        <w:t xml:space="preserve"> site, Carter confirms and goes to get the</w:t>
      </w:r>
      <w:r w:rsidR="009B244A" w:rsidRPr="00A56676">
        <w:rPr>
          <w:color w:val="000000"/>
        </w:rPr>
        <w:t xml:space="preserve"> extra</w:t>
      </w:r>
      <w:r w:rsidRPr="00A56676">
        <w:rPr>
          <w:color w:val="000000"/>
        </w:rPr>
        <w:t xml:space="preserve"> medication and fluid bag from the vending machine. He </w:t>
      </w:r>
      <w:r w:rsidR="009B244A" w:rsidRPr="00A56676">
        <w:rPr>
          <w:color w:val="000000"/>
        </w:rPr>
        <w:t>administers</w:t>
      </w:r>
      <w:r w:rsidRPr="00A56676">
        <w:rPr>
          <w:color w:val="000000"/>
        </w:rPr>
        <w:t xml:space="preserve"> the meds and half an hour later the nurse calls to check in - his dad is feeling much better.</w:t>
      </w:r>
    </w:p>
    <w:p w14:paraId="7731DAA4" w14:textId="77777777" w:rsidR="00375A35" w:rsidRPr="00A56676" w:rsidRDefault="00375A35" w:rsidP="00A56676">
      <w:pPr>
        <w:spacing w:line="480" w:lineRule="auto"/>
      </w:pPr>
    </w:p>
    <w:p w14:paraId="67F12343" w14:textId="77777777" w:rsidR="00375A35" w:rsidRPr="00A56676" w:rsidRDefault="00375A35" w:rsidP="00A56676">
      <w:pPr>
        <w:spacing w:line="480" w:lineRule="auto"/>
      </w:pPr>
    </w:p>
    <w:p w14:paraId="16E22F42" w14:textId="77777777" w:rsidR="00C116E8" w:rsidRPr="00A56676" w:rsidRDefault="00C116E8" w:rsidP="00A56676">
      <w:pPr>
        <w:spacing w:line="480" w:lineRule="auto"/>
      </w:pPr>
    </w:p>
    <w:p w14:paraId="3AA245A9" w14:textId="77777777" w:rsidR="00A56676" w:rsidRPr="00A56676" w:rsidRDefault="00A56676" w:rsidP="00A56676">
      <w:pPr>
        <w:spacing w:line="480" w:lineRule="auto"/>
      </w:pPr>
    </w:p>
    <w:p w14:paraId="750F490D" w14:textId="77777777" w:rsidR="00A56676" w:rsidRPr="00A56676" w:rsidRDefault="00A56676" w:rsidP="00A56676">
      <w:pPr>
        <w:spacing w:line="480" w:lineRule="auto"/>
      </w:pPr>
    </w:p>
    <w:p w14:paraId="4E98260E" w14:textId="77777777" w:rsidR="00A56676" w:rsidRPr="00A56676" w:rsidRDefault="00A56676" w:rsidP="00A56676">
      <w:pPr>
        <w:spacing w:line="480" w:lineRule="auto"/>
      </w:pPr>
    </w:p>
    <w:p w14:paraId="09D4C3DF" w14:textId="77777777" w:rsidR="00A56676" w:rsidRPr="00A56676" w:rsidRDefault="00A56676" w:rsidP="00A56676">
      <w:pPr>
        <w:spacing w:line="480" w:lineRule="auto"/>
      </w:pPr>
    </w:p>
    <w:p w14:paraId="1A9B0221" w14:textId="77777777" w:rsidR="00A56676" w:rsidRPr="00A56676" w:rsidRDefault="00A56676" w:rsidP="00A56676">
      <w:pPr>
        <w:spacing w:line="480" w:lineRule="auto"/>
      </w:pPr>
    </w:p>
    <w:p w14:paraId="64E01F9C" w14:textId="77777777" w:rsidR="00A56676" w:rsidRPr="00A56676" w:rsidRDefault="00A56676" w:rsidP="00A56676">
      <w:pPr>
        <w:spacing w:line="480" w:lineRule="auto"/>
      </w:pPr>
    </w:p>
    <w:p w14:paraId="28B4833B" w14:textId="77777777" w:rsidR="00A56676" w:rsidRPr="00A56676" w:rsidRDefault="00A56676" w:rsidP="00A56676">
      <w:pPr>
        <w:spacing w:line="480" w:lineRule="auto"/>
      </w:pPr>
    </w:p>
    <w:p w14:paraId="1F7A3095" w14:textId="77777777" w:rsidR="00A56676" w:rsidRPr="00A56676" w:rsidRDefault="00A56676" w:rsidP="00A56676">
      <w:pPr>
        <w:spacing w:line="480" w:lineRule="auto"/>
      </w:pPr>
    </w:p>
    <w:p w14:paraId="67249D05" w14:textId="77777777" w:rsidR="00A56676" w:rsidRPr="00A56676" w:rsidRDefault="00A56676" w:rsidP="00A56676">
      <w:pPr>
        <w:spacing w:line="480" w:lineRule="auto"/>
      </w:pPr>
    </w:p>
    <w:p w14:paraId="1E93C93E" w14:textId="77777777" w:rsidR="00A56676" w:rsidRPr="00A56676" w:rsidRDefault="00A56676" w:rsidP="00A56676">
      <w:pPr>
        <w:spacing w:line="480" w:lineRule="auto"/>
      </w:pPr>
    </w:p>
    <w:p w14:paraId="4D6ABA4D" w14:textId="77777777" w:rsidR="00A56676" w:rsidRPr="00A56676" w:rsidRDefault="00A56676" w:rsidP="00A56676">
      <w:pPr>
        <w:spacing w:line="480" w:lineRule="auto"/>
      </w:pPr>
    </w:p>
    <w:p w14:paraId="6A28D1A2" w14:textId="77777777" w:rsidR="00A56676" w:rsidRPr="00A56676" w:rsidRDefault="00A56676" w:rsidP="00A56676">
      <w:pPr>
        <w:spacing w:line="480" w:lineRule="auto"/>
      </w:pPr>
    </w:p>
    <w:p w14:paraId="66528A3F" w14:textId="77777777" w:rsidR="00A56676" w:rsidRPr="00A56676" w:rsidRDefault="00A56676" w:rsidP="00A56676">
      <w:pPr>
        <w:spacing w:line="480" w:lineRule="auto"/>
      </w:pPr>
    </w:p>
    <w:p w14:paraId="003E129B" w14:textId="77777777" w:rsidR="00A56676" w:rsidRPr="00A56676" w:rsidRDefault="00A56676" w:rsidP="00A56676">
      <w:pPr>
        <w:spacing w:line="480" w:lineRule="auto"/>
      </w:pPr>
    </w:p>
    <w:p w14:paraId="3D22A0CB" w14:textId="77777777" w:rsidR="00A56676" w:rsidRPr="00A56676" w:rsidRDefault="00A56676" w:rsidP="00A56676">
      <w:pPr>
        <w:spacing w:line="480" w:lineRule="auto"/>
      </w:pPr>
    </w:p>
    <w:p w14:paraId="56008808" w14:textId="514D982F" w:rsidR="00C116E8" w:rsidRPr="00A56676" w:rsidRDefault="00C116E8" w:rsidP="00A56676">
      <w:pPr>
        <w:spacing w:line="480" w:lineRule="auto"/>
        <w:rPr>
          <w:b/>
          <w:bCs/>
        </w:rPr>
      </w:pPr>
      <w:r w:rsidRPr="00A56676">
        <w:rPr>
          <w:b/>
          <w:bCs/>
        </w:rPr>
        <w:lastRenderedPageBreak/>
        <w:t>References</w:t>
      </w:r>
    </w:p>
    <w:p w14:paraId="654135A1" w14:textId="2A0D294F" w:rsidR="00C116E8" w:rsidRPr="00A56676" w:rsidRDefault="00C116E8" w:rsidP="00A56676">
      <w:pPr>
        <w:pStyle w:val="NormalWeb"/>
        <w:spacing w:line="480" w:lineRule="auto"/>
        <w:ind w:left="567" w:hanging="567"/>
      </w:pPr>
      <w:r w:rsidRPr="00A56676">
        <w:t xml:space="preserve">Bardwell, G., </w:t>
      </w:r>
      <w:proofErr w:type="spellStart"/>
      <w:r w:rsidRPr="00A56676">
        <w:t>Ivsins</w:t>
      </w:r>
      <w:proofErr w:type="spellEnd"/>
      <w:r w:rsidRPr="00A56676">
        <w:t xml:space="preserve">, A., Mansoor, M., Nolan, S., &amp; Kerr, T. (2023). Safer opioid supply via a biometric dispensing machine: A qualitative study of barriers, facilitators and associated outcomes. </w:t>
      </w:r>
      <w:r w:rsidRPr="00A56676">
        <w:rPr>
          <w:i/>
          <w:iCs/>
        </w:rPr>
        <w:t>Canadian Medical Association Journal</w:t>
      </w:r>
      <w:r w:rsidRPr="00A56676">
        <w:t xml:space="preserve">, </w:t>
      </w:r>
      <w:r w:rsidRPr="00A56676">
        <w:rPr>
          <w:i/>
          <w:iCs/>
        </w:rPr>
        <w:t>195</w:t>
      </w:r>
      <w:r w:rsidRPr="00A56676">
        <w:t xml:space="preserve">(19). </w:t>
      </w:r>
      <w:hyperlink r:id="rId17" w:history="1">
        <w:r w:rsidR="00EA2E24" w:rsidRPr="00A56676">
          <w:rPr>
            <w:rStyle w:val="Hyperlink"/>
          </w:rPr>
          <w:t>https://doi.org/10.1503/cmaj.221550</w:t>
        </w:r>
      </w:hyperlink>
      <w:r w:rsidRPr="00A56676">
        <w:t xml:space="preserve"> </w:t>
      </w:r>
    </w:p>
    <w:p w14:paraId="375E58C6" w14:textId="751881C6" w:rsidR="000E2A0D" w:rsidRPr="00A56676" w:rsidRDefault="000E2A0D" w:rsidP="00A56676">
      <w:pPr>
        <w:pStyle w:val="NormalWeb"/>
        <w:spacing w:line="480" w:lineRule="auto"/>
        <w:ind w:left="567" w:hanging="567"/>
      </w:pPr>
      <w:r w:rsidRPr="00A56676">
        <w:t>BC Centre for Palliative Care. (2024) Nursing decision-making for subcutaneous medication preparation and administration in home-based palliative care: Expert Consensus Statement.</w:t>
      </w:r>
      <w:r w:rsidRPr="00A56676">
        <w:t xml:space="preserve"> </w:t>
      </w:r>
      <w:r w:rsidRPr="00A56676">
        <w:rPr>
          <w:i/>
          <w:iCs/>
        </w:rPr>
        <w:t>BC Centre for Palliative Care</w:t>
      </w:r>
    </w:p>
    <w:p w14:paraId="456E7DF1" w14:textId="03DFAD31" w:rsidR="00EA2E24" w:rsidRPr="00A56676" w:rsidRDefault="00E56BD2" w:rsidP="000C488B">
      <w:pPr>
        <w:pStyle w:val="NormalWeb"/>
        <w:spacing w:line="480" w:lineRule="auto"/>
        <w:ind w:left="567" w:hanging="567"/>
      </w:pPr>
      <w:r w:rsidRPr="00A56676">
        <w:t xml:space="preserve">Pollock, K., Wilson, E., Caswell, G., Latif, A., Caswell, A., Avery, A., Anderson, C., Crosby, V., &amp; Faull, C. (2021). Family and health-care professionals managing medicines for patients with serious and terminal illness at home: A qualitative study. </w:t>
      </w:r>
      <w:r w:rsidRPr="00A56676">
        <w:rPr>
          <w:i/>
          <w:iCs/>
        </w:rPr>
        <w:t>Health Services and Delivery Research</w:t>
      </w:r>
      <w:r w:rsidRPr="00A56676">
        <w:t xml:space="preserve">, </w:t>
      </w:r>
      <w:r w:rsidRPr="00A56676">
        <w:rPr>
          <w:i/>
          <w:iCs/>
        </w:rPr>
        <w:t>9</w:t>
      </w:r>
      <w:r w:rsidRPr="00A56676">
        <w:t xml:space="preserve">(14), 1–162. https://doi.org/10.3310/hsdr09140 </w:t>
      </w:r>
    </w:p>
    <w:p w14:paraId="5910C28E" w14:textId="4B26B48D" w:rsidR="00EA2E24" w:rsidRPr="00A56676" w:rsidRDefault="00EA2E24" w:rsidP="000C488B">
      <w:pPr>
        <w:pStyle w:val="NormalWeb"/>
        <w:spacing w:line="480" w:lineRule="auto"/>
        <w:ind w:left="567" w:hanging="567"/>
      </w:pPr>
      <w:r w:rsidRPr="00A56676">
        <w:t xml:space="preserve">Sheehy-Skeffington, B., McLean, S., Bramwell, M., O’Leary, N., &amp; O’Gorman, A. (2014). </w:t>
      </w:r>
      <w:proofErr w:type="gramStart"/>
      <w:r w:rsidRPr="00A56676">
        <w:t>Caregivers</w:t>
      </w:r>
      <w:proofErr w:type="gramEnd"/>
      <w:r w:rsidRPr="00A56676">
        <w:t xml:space="preserve"> experiences of managing medications for palliative care patients at the end of life. </w:t>
      </w:r>
      <w:r w:rsidRPr="00A56676">
        <w:rPr>
          <w:i/>
          <w:iCs/>
        </w:rPr>
        <w:t>American Journal of Hospice and Palliative Medicine®</w:t>
      </w:r>
      <w:r w:rsidRPr="00A56676">
        <w:t xml:space="preserve">, </w:t>
      </w:r>
      <w:r w:rsidRPr="00A56676">
        <w:rPr>
          <w:i/>
          <w:iCs/>
        </w:rPr>
        <w:t>31</w:t>
      </w:r>
      <w:r w:rsidRPr="00A56676">
        <w:t xml:space="preserve">(2), 148–154. https://doi.org/10.1177/1049909113482514 </w:t>
      </w:r>
    </w:p>
    <w:p w14:paraId="6444995E" w14:textId="152FC2A3" w:rsidR="00EA2E24" w:rsidRPr="00A56676" w:rsidRDefault="00EA2E24" w:rsidP="00A56676">
      <w:pPr>
        <w:pStyle w:val="NormalWeb"/>
        <w:spacing w:line="480" w:lineRule="auto"/>
        <w:ind w:left="567" w:hanging="567"/>
      </w:pPr>
      <w:r w:rsidRPr="00A56676">
        <w:t>Route</w:t>
      </w:r>
      <w:proofErr w:type="gramStart"/>
      <w:r w:rsidRPr="00A56676">
        <w:t>65.(</w:t>
      </w:r>
      <w:proofErr w:type="spellStart"/>
      <w:proofErr w:type="gramEnd"/>
      <w:r w:rsidRPr="00A56676">
        <w:t>n.d</w:t>
      </w:r>
      <w:proofErr w:type="spellEnd"/>
      <w:r w:rsidRPr="00A56676">
        <w:t xml:space="preserve">). </w:t>
      </w:r>
      <w:r w:rsidRPr="00A56676">
        <w:rPr>
          <w:i/>
          <w:iCs/>
        </w:rPr>
        <w:t xml:space="preserve">Get the free </w:t>
      </w:r>
      <w:proofErr w:type="spellStart"/>
      <w:r w:rsidRPr="00A56676">
        <w:rPr>
          <w:i/>
          <w:iCs/>
        </w:rPr>
        <w:t>karie</w:t>
      </w:r>
      <w:proofErr w:type="spellEnd"/>
      <w:r w:rsidRPr="00A56676">
        <w:rPr>
          <w:i/>
          <w:iCs/>
        </w:rPr>
        <w:t xml:space="preserve"> remote medication dispensing system </w:t>
      </w:r>
      <w:proofErr w:type="gramStart"/>
      <w:r w:rsidRPr="00A56676">
        <w:rPr>
          <w:i/>
          <w:iCs/>
        </w:rPr>
        <w:t>today!</w:t>
      </w:r>
      <w:r w:rsidRPr="00A56676">
        <w:t>.</w:t>
      </w:r>
      <w:proofErr w:type="gramEnd"/>
      <w:r w:rsidRPr="00A56676">
        <w:t xml:space="preserve"> Route65.ca. (2023, November 6). </w:t>
      </w:r>
      <w:hyperlink r:id="rId18" w:history="1">
        <w:r w:rsidR="00E56BD2" w:rsidRPr="00A56676">
          <w:rPr>
            <w:rStyle w:val="Hyperlink"/>
          </w:rPr>
          <w:t>https://route65.ca/news/get-the-free-karie-remote-medication-dispensing-system-today/</w:t>
        </w:r>
      </w:hyperlink>
      <w:r w:rsidRPr="00A56676">
        <w:t xml:space="preserve"> </w:t>
      </w:r>
    </w:p>
    <w:p w14:paraId="663F28AF" w14:textId="77777777" w:rsidR="00C116E8" w:rsidRPr="00A56676" w:rsidRDefault="00C116E8" w:rsidP="00A56676">
      <w:pPr>
        <w:spacing w:line="480" w:lineRule="auto"/>
      </w:pPr>
    </w:p>
    <w:sectPr w:rsidR="00C116E8" w:rsidRPr="00A5667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9E4584" w14:textId="77777777" w:rsidR="001A5BD6" w:rsidRDefault="001A5BD6" w:rsidP="00655DC7">
      <w:r>
        <w:separator/>
      </w:r>
    </w:p>
  </w:endnote>
  <w:endnote w:type="continuationSeparator" w:id="0">
    <w:p w14:paraId="3571384A" w14:textId="77777777" w:rsidR="001A5BD6" w:rsidRDefault="001A5BD6" w:rsidP="00655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2262F5" w14:textId="77777777" w:rsidR="001A5BD6" w:rsidRDefault="001A5BD6" w:rsidP="00655DC7">
      <w:r>
        <w:separator/>
      </w:r>
    </w:p>
  </w:footnote>
  <w:footnote w:type="continuationSeparator" w:id="0">
    <w:p w14:paraId="0BFDC325" w14:textId="77777777" w:rsidR="001A5BD6" w:rsidRDefault="001A5BD6" w:rsidP="00655D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65E90"/>
    <w:multiLevelType w:val="hybridMultilevel"/>
    <w:tmpl w:val="203294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A1529F"/>
    <w:multiLevelType w:val="hybridMultilevel"/>
    <w:tmpl w:val="264CBF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D7283C"/>
    <w:multiLevelType w:val="hybridMultilevel"/>
    <w:tmpl w:val="76AC25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985656D"/>
    <w:multiLevelType w:val="hybridMultilevel"/>
    <w:tmpl w:val="E5AA28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9FE7456"/>
    <w:multiLevelType w:val="hybridMultilevel"/>
    <w:tmpl w:val="89A402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62412043">
    <w:abstractNumId w:val="3"/>
  </w:num>
  <w:num w:numId="2" w16cid:durableId="1465730113">
    <w:abstractNumId w:val="4"/>
  </w:num>
  <w:num w:numId="3" w16cid:durableId="1638341064">
    <w:abstractNumId w:val="2"/>
  </w:num>
  <w:num w:numId="4" w16cid:durableId="2031949218">
    <w:abstractNumId w:val="0"/>
  </w:num>
  <w:num w:numId="5" w16cid:durableId="3189678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732"/>
    <w:rsid w:val="000A3A3D"/>
    <w:rsid w:val="000C488B"/>
    <w:rsid w:val="000E2A0D"/>
    <w:rsid w:val="000E69C3"/>
    <w:rsid w:val="0015479F"/>
    <w:rsid w:val="001A5BD6"/>
    <w:rsid w:val="001F27AB"/>
    <w:rsid w:val="00257088"/>
    <w:rsid w:val="00292732"/>
    <w:rsid w:val="002A4A4B"/>
    <w:rsid w:val="0031019E"/>
    <w:rsid w:val="00354E76"/>
    <w:rsid w:val="003726AC"/>
    <w:rsid w:val="00375A35"/>
    <w:rsid w:val="0052518E"/>
    <w:rsid w:val="0053177D"/>
    <w:rsid w:val="00560C35"/>
    <w:rsid w:val="00561473"/>
    <w:rsid w:val="005B36C2"/>
    <w:rsid w:val="005E335B"/>
    <w:rsid w:val="00655DC7"/>
    <w:rsid w:val="00665E66"/>
    <w:rsid w:val="00765A38"/>
    <w:rsid w:val="00797E57"/>
    <w:rsid w:val="007B74E2"/>
    <w:rsid w:val="0089554D"/>
    <w:rsid w:val="008A1F42"/>
    <w:rsid w:val="009A78C7"/>
    <w:rsid w:val="009B244A"/>
    <w:rsid w:val="00A56676"/>
    <w:rsid w:val="00B42C67"/>
    <w:rsid w:val="00C116E8"/>
    <w:rsid w:val="00C62A67"/>
    <w:rsid w:val="00CF22BF"/>
    <w:rsid w:val="00D13D77"/>
    <w:rsid w:val="00D25D1F"/>
    <w:rsid w:val="00D4799D"/>
    <w:rsid w:val="00DB4447"/>
    <w:rsid w:val="00E05D69"/>
    <w:rsid w:val="00E56BD2"/>
    <w:rsid w:val="00E64452"/>
    <w:rsid w:val="00E700D2"/>
    <w:rsid w:val="00EA2E24"/>
    <w:rsid w:val="00EE6BA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9415E"/>
  <w15:chartTrackingRefBased/>
  <w15:docId w15:val="{9D50DAC2-8DA0-574D-8F72-6C3672F46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019E"/>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292732"/>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292732"/>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292732"/>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292732"/>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292732"/>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292732"/>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292732"/>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292732"/>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292732"/>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273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9273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9273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9273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9273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927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27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27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2732"/>
    <w:rPr>
      <w:rFonts w:eastAsiaTheme="majorEastAsia" w:cstheme="majorBidi"/>
      <w:color w:val="272727" w:themeColor="text1" w:themeTint="D8"/>
    </w:rPr>
  </w:style>
  <w:style w:type="paragraph" w:styleId="Title">
    <w:name w:val="Title"/>
    <w:basedOn w:val="Normal"/>
    <w:next w:val="Normal"/>
    <w:link w:val="TitleChar"/>
    <w:uiPriority w:val="10"/>
    <w:qFormat/>
    <w:rsid w:val="00292732"/>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2927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2732"/>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2927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2732"/>
    <w:pPr>
      <w:spacing w:before="160" w:after="160" w:line="278"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292732"/>
    <w:rPr>
      <w:i/>
      <w:iCs/>
      <w:color w:val="404040" w:themeColor="text1" w:themeTint="BF"/>
    </w:rPr>
  </w:style>
  <w:style w:type="paragraph" w:styleId="ListParagraph">
    <w:name w:val="List Paragraph"/>
    <w:basedOn w:val="Normal"/>
    <w:uiPriority w:val="34"/>
    <w:qFormat/>
    <w:rsid w:val="00292732"/>
    <w:pPr>
      <w:spacing w:after="160" w:line="278"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292732"/>
    <w:rPr>
      <w:i/>
      <w:iCs/>
      <w:color w:val="0F4761" w:themeColor="accent1" w:themeShade="BF"/>
    </w:rPr>
  </w:style>
  <w:style w:type="paragraph" w:styleId="IntenseQuote">
    <w:name w:val="Intense Quote"/>
    <w:basedOn w:val="Normal"/>
    <w:next w:val="Normal"/>
    <w:link w:val="IntenseQuoteChar"/>
    <w:uiPriority w:val="30"/>
    <w:qFormat/>
    <w:rsid w:val="00292732"/>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292732"/>
    <w:rPr>
      <w:i/>
      <w:iCs/>
      <w:color w:val="0F4761" w:themeColor="accent1" w:themeShade="BF"/>
    </w:rPr>
  </w:style>
  <w:style w:type="character" w:styleId="IntenseReference">
    <w:name w:val="Intense Reference"/>
    <w:basedOn w:val="DefaultParagraphFont"/>
    <w:uiPriority w:val="32"/>
    <w:qFormat/>
    <w:rsid w:val="00292732"/>
    <w:rPr>
      <w:b/>
      <w:bCs/>
      <w:smallCaps/>
      <w:color w:val="0F4761" w:themeColor="accent1" w:themeShade="BF"/>
      <w:spacing w:val="5"/>
    </w:rPr>
  </w:style>
  <w:style w:type="paragraph" w:styleId="NormalWeb">
    <w:name w:val="Normal (Web)"/>
    <w:basedOn w:val="Normal"/>
    <w:uiPriority w:val="99"/>
    <w:unhideWhenUsed/>
    <w:rsid w:val="00292732"/>
    <w:pPr>
      <w:spacing w:before="100" w:beforeAutospacing="1" w:after="100" w:afterAutospacing="1"/>
    </w:pPr>
  </w:style>
  <w:style w:type="paragraph" w:styleId="Header">
    <w:name w:val="header"/>
    <w:basedOn w:val="Normal"/>
    <w:link w:val="HeaderChar"/>
    <w:uiPriority w:val="99"/>
    <w:unhideWhenUsed/>
    <w:rsid w:val="00655DC7"/>
    <w:pPr>
      <w:tabs>
        <w:tab w:val="center" w:pos="4680"/>
        <w:tab w:val="right" w:pos="9360"/>
      </w:tabs>
    </w:pPr>
  </w:style>
  <w:style w:type="character" w:customStyle="1" w:styleId="HeaderChar">
    <w:name w:val="Header Char"/>
    <w:basedOn w:val="DefaultParagraphFont"/>
    <w:link w:val="Header"/>
    <w:uiPriority w:val="99"/>
    <w:rsid w:val="00655DC7"/>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655DC7"/>
    <w:pPr>
      <w:tabs>
        <w:tab w:val="center" w:pos="4680"/>
        <w:tab w:val="right" w:pos="9360"/>
      </w:tabs>
    </w:pPr>
  </w:style>
  <w:style w:type="character" w:customStyle="1" w:styleId="FooterChar">
    <w:name w:val="Footer Char"/>
    <w:basedOn w:val="DefaultParagraphFont"/>
    <w:link w:val="Footer"/>
    <w:uiPriority w:val="99"/>
    <w:rsid w:val="00655DC7"/>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EA2E24"/>
    <w:rPr>
      <w:color w:val="467886" w:themeColor="hyperlink"/>
      <w:u w:val="single"/>
    </w:rPr>
  </w:style>
  <w:style w:type="character" w:styleId="UnresolvedMention">
    <w:name w:val="Unresolved Mention"/>
    <w:basedOn w:val="DefaultParagraphFont"/>
    <w:uiPriority w:val="99"/>
    <w:semiHidden/>
    <w:unhideWhenUsed/>
    <w:rsid w:val="00EA2E24"/>
    <w:rPr>
      <w:color w:val="605E5C"/>
      <w:shd w:val="clear" w:color="auto" w:fill="E1DFDD"/>
    </w:rPr>
  </w:style>
  <w:style w:type="character" w:customStyle="1" w:styleId="apple-tab-span">
    <w:name w:val="apple-tab-span"/>
    <w:basedOn w:val="DefaultParagraphFont"/>
    <w:rsid w:val="00354E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53222">
      <w:bodyDiv w:val="1"/>
      <w:marLeft w:val="0"/>
      <w:marRight w:val="0"/>
      <w:marTop w:val="0"/>
      <w:marBottom w:val="0"/>
      <w:divBdr>
        <w:top w:val="none" w:sz="0" w:space="0" w:color="auto"/>
        <w:left w:val="none" w:sz="0" w:space="0" w:color="auto"/>
        <w:bottom w:val="none" w:sz="0" w:space="0" w:color="auto"/>
        <w:right w:val="none" w:sz="0" w:space="0" w:color="auto"/>
      </w:divBdr>
    </w:div>
    <w:div w:id="151869699">
      <w:bodyDiv w:val="1"/>
      <w:marLeft w:val="0"/>
      <w:marRight w:val="0"/>
      <w:marTop w:val="0"/>
      <w:marBottom w:val="0"/>
      <w:divBdr>
        <w:top w:val="none" w:sz="0" w:space="0" w:color="auto"/>
        <w:left w:val="none" w:sz="0" w:space="0" w:color="auto"/>
        <w:bottom w:val="none" w:sz="0" w:space="0" w:color="auto"/>
        <w:right w:val="none" w:sz="0" w:space="0" w:color="auto"/>
      </w:divBdr>
    </w:div>
    <w:div w:id="379549356">
      <w:bodyDiv w:val="1"/>
      <w:marLeft w:val="0"/>
      <w:marRight w:val="0"/>
      <w:marTop w:val="0"/>
      <w:marBottom w:val="0"/>
      <w:divBdr>
        <w:top w:val="none" w:sz="0" w:space="0" w:color="auto"/>
        <w:left w:val="none" w:sz="0" w:space="0" w:color="auto"/>
        <w:bottom w:val="none" w:sz="0" w:space="0" w:color="auto"/>
        <w:right w:val="none" w:sz="0" w:space="0" w:color="auto"/>
      </w:divBdr>
    </w:div>
    <w:div w:id="492721989">
      <w:bodyDiv w:val="1"/>
      <w:marLeft w:val="0"/>
      <w:marRight w:val="0"/>
      <w:marTop w:val="0"/>
      <w:marBottom w:val="0"/>
      <w:divBdr>
        <w:top w:val="none" w:sz="0" w:space="0" w:color="auto"/>
        <w:left w:val="none" w:sz="0" w:space="0" w:color="auto"/>
        <w:bottom w:val="none" w:sz="0" w:space="0" w:color="auto"/>
        <w:right w:val="none" w:sz="0" w:space="0" w:color="auto"/>
      </w:divBdr>
    </w:div>
    <w:div w:id="566459124">
      <w:bodyDiv w:val="1"/>
      <w:marLeft w:val="0"/>
      <w:marRight w:val="0"/>
      <w:marTop w:val="0"/>
      <w:marBottom w:val="0"/>
      <w:divBdr>
        <w:top w:val="none" w:sz="0" w:space="0" w:color="auto"/>
        <w:left w:val="none" w:sz="0" w:space="0" w:color="auto"/>
        <w:bottom w:val="none" w:sz="0" w:space="0" w:color="auto"/>
        <w:right w:val="none" w:sz="0" w:space="0" w:color="auto"/>
      </w:divBdr>
    </w:div>
    <w:div w:id="726613439">
      <w:bodyDiv w:val="1"/>
      <w:marLeft w:val="0"/>
      <w:marRight w:val="0"/>
      <w:marTop w:val="0"/>
      <w:marBottom w:val="0"/>
      <w:divBdr>
        <w:top w:val="none" w:sz="0" w:space="0" w:color="auto"/>
        <w:left w:val="none" w:sz="0" w:space="0" w:color="auto"/>
        <w:bottom w:val="none" w:sz="0" w:space="0" w:color="auto"/>
        <w:right w:val="none" w:sz="0" w:space="0" w:color="auto"/>
      </w:divBdr>
    </w:div>
    <w:div w:id="770510513">
      <w:bodyDiv w:val="1"/>
      <w:marLeft w:val="0"/>
      <w:marRight w:val="0"/>
      <w:marTop w:val="0"/>
      <w:marBottom w:val="0"/>
      <w:divBdr>
        <w:top w:val="none" w:sz="0" w:space="0" w:color="auto"/>
        <w:left w:val="none" w:sz="0" w:space="0" w:color="auto"/>
        <w:bottom w:val="none" w:sz="0" w:space="0" w:color="auto"/>
        <w:right w:val="none" w:sz="0" w:space="0" w:color="auto"/>
      </w:divBdr>
    </w:div>
    <w:div w:id="789475206">
      <w:bodyDiv w:val="1"/>
      <w:marLeft w:val="0"/>
      <w:marRight w:val="0"/>
      <w:marTop w:val="0"/>
      <w:marBottom w:val="0"/>
      <w:divBdr>
        <w:top w:val="none" w:sz="0" w:space="0" w:color="auto"/>
        <w:left w:val="none" w:sz="0" w:space="0" w:color="auto"/>
        <w:bottom w:val="none" w:sz="0" w:space="0" w:color="auto"/>
        <w:right w:val="none" w:sz="0" w:space="0" w:color="auto"/>
      </w:divBdr>
    </w:div>
    <w:div w:id="994718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s://route65.ca/news/get-the-free-karie-remote-medication-dispensing-system-today/"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doi.org/10.1503/cmaj.221550"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273</TotalTime>
  <Pages>18</Pages>
  <Words>2672</Words>
  <Characters>15235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Chelsey Jeffrey</dc:creator>
  <cp:keywords/>
  <dc:description/>
  <cp:lastModifiedBy>Chelsey Jeffrey</cp:lastModifiedBy>
  <cp:revision>6</cp:revision>
  <dcterms:created xsi:type="dcterms:W3CDTF">2025-05-25T01:05:00Z</dcterms:created>
  <dcterms:modified xsi:type="dcterms:W3CDTF">2025-05-26T03:07:00Z</dcterms:modified>
</cp:coreProperties>
</file>